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4A" w:rsidRPr="004025AA" w:rsidRDefault="0003504A" w:rsidP="00436518">
      <w:pPr>
        <w:pStyle w:val="a3"/>
        <w:tabs>
          <w:tab w:val="left" w:pos="552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4025AA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03504A" w:rsidRPr="004025AA" w:rsidRDefault="0003504A" w:rsidP="0003504A">
      <w:pPr>
        <w:pStyle w:val="a3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КРАСНОЯРСКОГО КРАЯ</w:t>
      </w:r>
    </w:p>
    <w:p w:rsidR="0003504A" w:rsidRPr="004025AA" w:rsidRDefault="0003504A" w:rsidP="0003504A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 w:rsidRPr="004025AA">
        <w:rPr>
          <w:rFonts w:ascii="Arial" w:hAnsi="Arial" w:cs="Arial"/>
          <w:bCs/>
          <w:sz w:val="24"/>
          <w:szCs w:val="24"/>
        </w:rPr>
        <w:t>ПОСТАНОВЛЕНИЕ</w:t>
      </w:r>
    </w:p>
    <w:p w:rsidR="0003504A" w:rsidRPr="004025AA" w:rsidRDefault="000C0474" w:rsidP="0003504A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от </w:t>
      </w:r>
      <w:r w:rsidR="00E53C4C" w:rsidRPr="004025AA">
        <w:rPr>
          <w:rFonts w:ascii="Arial" w:hAnsi="Arial" w:cs="Arial"/>
          <w:sz w:val="24"/>
          <w:szCs w:val="24"/>
        </w:rPr>
        <w:t>05.12.2016</w:t>
      </w:r>
      <w:r w:rsidRPr="004025AA">
        <w:rPr>
          <w:rFonts w:ascii="Arial" w:hAnsi="Arial" w:cs="Arial"/>
          <w:sz w:val="24"/>
          <w:szCs w:val="24"/>
        </w:rPr>
        <w:t xml:space="preserve"> г.</w:t>
      </w:r>
      <w:r w:rsidR="0003504A" w:rsidRPr="004025AA">
        <w:rPr>
          <w:rFonts w:ascii="Arial" w:hAnsi="Arial" w:cs="Arial"/>
          <w:sz w:val="24"/>
          <w:szCs w:val="24"/>
        </w:rPr>
        <w:t xml:space="preserve"> № 581</w:t>
      </w:r>
    </w:p>
    <w:p w:rsidR="0003504A" w:rsidRPr="004025AA" w:rsidRDefault="0003504A" w:rsidP="0003504A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04A" w:rsidRPr="004025AA" w:rsidRDefault="0003504A" w:rsidP="0003504A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06.03.2017 № 108, от 02.05.2017 № 188, от 24.08.2017 № 331,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12.10.2017 № 442, от 08.12.2017 № 564, от 23.04.2018 № 153,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09.11.2018 № 426, от 11.12.2018 № 484, от 28.06.2019 № 259,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01.11.2019 № 511, от 11.12.2019 № 578, от 25.05.2020 № 241,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06.11.2020 № 570, от 09.12.2020 № 642, от 31.03.2021 № 120,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12.11.2021 № 533, от 07.12.2021 № 582, от 29.04.2022 № 257,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24.06.2022 № 352, от 31.10.2022 № 546, от 08.12.2022 № 606,</w:t>
      </w:r>
    </w:p>
    <w:p w:rsidR="000C0474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10.03.2023 № 86, от 25.09.2023 № 448, от 29.01.2024 № 51</w:t>
      </w:r>
      <w:r w:rsidR="002A465B" w:rsidRPr="004025AA">
        <w:rPr>
          <w:rFonts w:ascii="Arial" w:hAnsi="Arial" w:cs="Arial"/>
          <w:sz w:val="24"/>
          <w:szCs w:val="24"/>
        </w:rPr>
        <w:t xml:space="preserve">, </w:t>
      </w:r>
    </w:p>
    <w:p w:rsidR="0003504A" w:rsidRPr="004025AA" w:rsidRDefault="002A465B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16.05.2024 № 220</w:t>
      </w:r>
      <w:r w:rsidR="006A7CC1" w:rsidRPr="004025AA">
        <w:rPr>
          <w:rFonts w:ascii="Arial" w:hAnsi="Arial" w:cs="Arial"/>
          <w:sz w:val="24"/>
          <w:szCs w:val="24"/>
        </w:rPr>
        <w:t>, от 27.06.2024 № 302</w:t>
      </w:r>
      <w:r w:rsidR="0003504A" w:rsidRPr="004025AA">
        <w:rPr>
          <w:rFonts w:ascii="Arial" w:hAnsi="Arial" w:cs="Arial"/>
          <w:sz w:val="24"/>
          <w:szCs w:val="24"/>
        </w:rPr>
        <w:t>)</w:t>
      </w:r>
    </w:p>
    <w:p w:rsidR="00436518" w:rsidRPr="004025AA" w:rsidRDefault="00436518" w:rsidP="00035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Об утверждении муниципальной программы «Управление муниципальными финансами» </w:t>
      </w:r>
    </w:p>
    <w:p w:rsidR="0003504A" w:rsidRPr="004025AA" w:rsidRDefault="0003504A" w:rsidP="0003504A">
      <w:pPr>
        <w:pStyle w:val="ConsPlusNormal"/>
        <w:jc w:val="both"/>
        <w:rPr>
          <w:bCs/>
          <w:sz w:val="24"/>
          <w:szCs w:val="24"/>
        </w:rPr>
      </w:pP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ПОСТАНОВЛЯЮ: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1. Утвердить муниципальную программу «Управление муниципальными финансами» (прилагается).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2. Признать утратившими силу: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Постановление Администрации города Норильска от 07.12.2015 № 598 «Об утверждении муниципальной программы «Управление муниципальными финансами» на 2016 - 2018 годы»;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Постановление Администрации города Норильска от 30.05.2016 № 308 «О внесении изменений в Постановление Администрации города Норильска от 07.12.2015 № 598».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03504A" w:rsidRPr="004025AA" w:rsidRDefault="0003504A" w:rsidP="0003504A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3504A" w:rsidRPr="004025AA" w:rsidRDefault="0003504A" w:rsidP="0003504A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2BD4" w:rsidRPr="004025AA" w:rsidRDefault="0003504A" w:rsidP="0003504A">
      <w:pPr>
        <w:pStyle w:val="ConsPlusNormal"/>
        <w:tabs>
          <w:tab w:val="left" w:pos="6804"/>
        </w:tabs>
        <w:ind w:right="-142"/>
        <w:jc w:val="both"/>
        <w:rPr>
          <w:rFonts w:ascii="Times New Roman" w:hAnsi="Times New Roman" w:cs="Times New Roman"/>
          <w:sz w:val="26"/>
          <w:szCs w:val="26"/>
        </w:rPr>
      </w:pPr>
      <w:r w:rsidRPr="004025AA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4025AA">
        <w:rPr>
          <w:rFonts w:ascii="Arial" w:hAnsi="Arial" w:cs="Arial"/>
          <w:sz w:val="24"/>
          <w:szCs w:val="24"/>
        </w:rPr>
        <w:tab/>
      </w:r>
      <w:r w:rsidR="00883504" w:rsidRPr="004025AA">
        <w:rPr>
          <w:rFonts w:ascii="Arial" w:hAnsi="Arial" w:cs="Arial"/>
          <w:sz w:val="24"/>
          <w:szCs w:val="24"/>
        </w:rPr>
        <w:tab/>
      </w:r>
      <w:r w:rsidRPr="004025AA">
        <w:rPr>
          <w:rFonts w:ascii="Arial" w:hAnsi="Arial" w:cs="Arial"/>
          <w:sz w:val="24"/>
          <w:szCs w:val="24"/>
        </w:rPr>
        <w:tab/>
      </w:r>
      <w:r w:rsidRPr="004025AA">
        <w:rPr>
          <w:rFonts w:ascii="Arial" w:eastAsiaTheme="minorHAnsi" w:hAnsi="Arial" w:cs="Arial"/>
          <w:sz w:val="24"/>
          <w:szCs w:val="24"/>
        </w:rPr>
        <w:t>Е.Ю. Поздняков</w:t>
      </w:r>
    </w:p>
    <w:p w:rsidR="00562BD4" w:rsidRPr="004025AA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Pr="004025AA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Pr="004025AA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Pr="004025AA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58AE" w:rsidRPr="004025AA" w:rsidRDefault="005F58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58AE" w:rsidRPr="004025AA" w:rsidRDefault="005F58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58AE" w:rsidRPr="004025AA" w:rsidRDefault="005F58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58AE" w:rsidRPr="004025AA" w:rsidRDefault="005F58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504A" w:rsidRPr="004025AA" w:rsidRDefault="0003504A" w:rsidP="00E53C4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bookmarkStart w:id="1" w:name="P33"/>
      <w:bookmarkEnd w:id="1"/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lastRenderedPageBreak/>
        <w:t>УТВЕРЖДЕНА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постановлением</w:t>
      </w:r>
    </w:p>
    <w:p w:rsidR="0003504A" w:rsidRPr="004025AA" w:rsidRDefault="0003504A" w:rsidP="0003504A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Администрации города Норильска</w:t>
      </w:r>
    </w:p>
    <w:p w:rsidR="0003504A" w:rsidRPr="004025AA" w:rsidRDefault="0003504A" w:rsidP="0003504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от 05.12.2016 № 581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1. ПАСПОРТ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МУНИЦИПАЛЬНОЙ ПРОГРАММЫ «УПРАВЛЕНИЕ МУНИЦИПАЛЬНЫМИ ФИНАНСАМИ» (ДАЛЕЕ – МУНИЦИПАЛЬНАЯ ПРОГРАММА)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11.12.2018 № 484, от 28.06.2019 № 259, от 01.11.2019 № 511,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11.12.2019 № 578, от 09.12.2020 № 642, от 31.03.2021 № 120,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12.11.2021 № 533, от 07.12.2021 № 582, от 29.04.2022 № 257,</w:t>
      </w:r>
    </w:p>
    <w:p w:rsidR="0003504A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24.06.2022 № 352, от 31.10.2022 № 546, от 08.12.2022 № 606,</w:t>
      </w:r>
    </w:p>
    <w:p w:rsidR="000C0474" w:rsidRPr="004025AA" w:rsidRDefault="0003504A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10.03.2023 № 86, от 25.09.2023 № 448, от 29.01.2024 №51</w:t>
      </w:r>
      <w:r w:rsidR="002A465B" w:rsidRPr="004025AA">
        <w:rPr>
          <w:rFonts w:ascii="Arial" w:hAnsi="Arial" w:cs="Arial"/>
          <w:sz w:val="24"/>
          <w:szCs w:val="24"/>
        </w:rPr>
        <w:t xml:space="preserve">, </w:t>
      </w:r>
    </w:p>
    <w:p w:rsidR="0003504A" w:rsidRPr="004025AA" w:rsidRDefault="002A465B" w:rsidP="0003504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16.05.2024 № 220</w:t>
      </w:r>
      <w:r w:rsidR="006A7CC1" w:rsidRPr="004025AA">
        <w:rPr>
          <w:rFonts w:ascii="Arial" w:hAnsi="Arial" w:cs="Arial"/>
          <w:sz w:val="24"/>
          <w:szCs w:val="24"/>
        </w:rPr>
        <w:t>, от 27.06.2024 № 302</w:t>
      </w:r>
      <w:r w:rsidR="0003504A" w:rsidRPr="004025AA">
        <w:rPr>
          <w:rFonts w:ascii="Arial" w:hAnsi="Arial" w:cs="Arial"/>
          <w:sz w:val="24"/>
          <w:szCs w:val="24"/>
        </w:rPr>
        <w:t>)</w:t>
      </w:r>
    </w:p>
    <w:p w:rsidR="0003504A" w:rsidRPr="004025AA" w:rsidRDefault="0003504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799"/>
      </w:tblGrid>
      <w:tr w:rsidR="004025AA" w:rsidRPr="004025AA" w:rsidTr="00CB2381">
        <w:trPr>
          <w:trHeight w:val="1145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799" w:type="dxa"/>
          </w:tcPr>
          <w:p w:rsidR="004247E2" w:rsidRPr="004025AA" w:rsidRDefault="004247E2" w:rsidP="00602379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Распоряжение Администрации города Норильска от 19.07.2013 </w:t>
            </w:r>
            <w:r w:rsidR="0010059A" w:rsidRPr="004025AA">
              <w:rPr>
                <w:rFonts w:ascii="Arial" w:hAnsi="Arial" w:cs="Arial"/>
                <w:sz w:val="20"/>
              </w:rPr>
              <w:t>№</w:t>
            </w:r>
            <w:r w:rsidR="00602379" w:rsidRPr="004025AA">
              <w:rPr>
                <w:rFonts w:ascii="Arial" w:hAnsi="Arial" w:cs="Arial"/>
                <w:sz w:val="20"/>
              </w:rPr>
              <w:t xml:space="preserve"> 3864 «</w:t>
            </w:r>
            <w:r w:rsidRPr="004025AA">
              <w:rPr>
                <w:rFonts w:ascii="Arial" w:hAnsi="Arial" w:cs="Arial"/>
                <w:sz w:val="20"/>
              </w:rPr>
              <w:t>Об утверждении Перечня муниципальных программ муниципального образования город Норильск</w:t>
            </w:r>
            <w:r w:rsidR="00602379" w:rsidRPr="004025AA">
              <w:rPr>
                <w:rFonts w:ascii="Arial" w:hAnsi="Arial" w:cs="Arial"/>
                <w:sz w:val="20"/>
              </w:rPr>
              <w:t>»</w:t>
            </w:r>
          </w:p>
        </w:tc>
      </w:tr>
      <w:tr w:rsidR="004025AA" w:rsidRPr="004025AA" w:rsidTr="00CB2381">
        <w:trPr>
          <w:trHeight w:val="416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Заказчик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4025AA" w:rsidRPr="004025AA" w:rsidTr="00CB2381">
        <w:trPr>
          <w:trHeight w:val="700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Соисполнитель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Участники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 w:rsidP="00C1731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Некоммерческая организация </w:t>
            </w:r>
            <w:r w:rsidR="00602379" w:rsidRPr="004025AA">
              <w:rPr>
                <w:rFonts w:ascii="Arial" w:hAnsi="Arial" w:cs="Arial"/>
                <w:sz w:val="20"/>
              </w:rPr>
              <w:t>«</w:t>
            </w:r>
            <w:r w:rsidRPr="004025AA">
              <w:rPr>
                <w:rFonts w:ascii="Arial" w:hAnsi="Arial" w:cs="Arial"/>
                <w:sz w:val="20"/>
              </w:rPr>
              <w:t xml:space="preserve">Фонд социальной защиты населения </w:t>
            </w:r>
            <w:r w:rsidR="00C17311" w:rsidRPr="004025AA">
              <w:rPr>
                <w:rFonts w:ascii="Arial" w:hAnsi="Arial" w:cs="Arial"/>
                <w:sz w:val="20"/>
              </w:rPr>
              <w:t>и развития территории Норильского промышленного</w:t>
            </w:r>
            <w:r w:rsidR="001574C6" w:rsidRPr="004025AA">
              <w:rPr>
                <w:rFonts w:ascii="Arial" w:hAnsi="Arial" w:cs="Arial"/>
                <w:sz w:val="20"/>
              </w:rPr>
              <w:t xml:space="preserve"> района</w:t>
            </w:r>
            <w:r w:rsidR="00602379" w:rsidRPr="004025AA">
              <w:rPr>
                <w:rFonts w:ascii="Arial" w:hAnsi="Arial" w:cs="Arial"/>
                <w:sz w:val="20"/>
              </w:rPr>
              <w:t>»</w:t>
            </w:r>
            <w:r w:rsidR="00AB4887" w:rsidRPr="004025AA">
              <w:rPr>
                <w:rFonts w:ascii="Arial" w:hAnsi="Arial" w:cs="Arial"/>
                <w:sz w:val="20"/>
              </w:rPr>
              <w:t xml:space="preserve"> (далее - Фонд социальной защиты населения и развития территории</w:t>
            </w:r>
            <w:r w:rsidRPr="004025AA">
              <w:rPr>
                <w:rFonts w:ascii="Arial" w:hAnsi="Arial" w:cs="Arial"/>
                <w:sz w:val="20"/>
              </w:rPr>
              <w:t>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Подпрограммы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Подпрограмма 1</w:t>
            </w:r>
            <w:r w:rsidR="00602379" w:rsidRPr="004025AA">
              <w:rPr>
                <w:rFonts w:ascii="Arial" w:hAnsi="Arial" w:cs="Arial"/>
                <w:sz w:val="20"/>
              </w:rPr>
              <w:t xml:space="preserve"> «</w:t>
            </w:r>
            <w:r w:rsidRPr="004025AA">
              <w:rPr>
                <w:rFonts w:ascii="Arial" w:hAnsi="Arial" w:cs="Arial"/>
                <w:sz w:val="20"/>
              </w:rPr>
              <w:t>Организация бюджетного процесса</w:t>
            </w:r>
            <w:r w:rsidR="00602379" w:rsidRPr="004025AA">
              <w:rPr>
                <w:rFonts w:ascii="Arial" w:hAnsi="Arial" w:cs="Arial"/>
                <w:sz w:val="20"/>
              </w:rPr>
              <w:t>»</w:t>
            </w:r>
            <w:r w:rsidRPr="004025AA">
              <w:rPr>
                <w:rFonts w:ascii="Arial" w:hAnsi="Arial" w:cs="Arial"/>
                <w:sz w:val="20"/>
              </w:rPr>
              <w:t>;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подпрограмма 2</w:t>
            </w:r>
            <w:r w:rsidR="00602379" w:rsidRPr="004025AA">
              <w:rPr>
                <w:rFonts w:ascii="Arial" w:hAnsi="Arial" w:cs="Arial"/>
                <w:sz w:val="20"/>
              </w:rPr>
              <w:t xml:space="preserve"> «Управление муниципальным долгом»</w:t>
            </w:r>
            <w:r w:rsidRPr="004025AA">
              <w:rPr>
                <w:rFonts w:ascii="Arial" w:hAnsi="Arial" w:cs="Arial"/>
                <w:sz w:val="20"/>
              </w:rPr>
              <w:t>;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подпрограмма 3</w:t>
            </w:r>
            <w:r w:rsidR="00602379" w:rsidRPr="004025AA">
              <w:rPr>
                <w:rFonts w:ascii="Arial" w:hAnsi="Arial" w:cs="Arial"/>
                <w:sz w:val="20"/>
              </w:rPr>
              <w:t xml:space="preserve"> «</w:t>
            </w:r>
            <w:r w:rsidRPr="004025AA">
              <w:rPr>
                <w:rFonts w:ascii="Arial" w:hAnsi="Arial" w:cs="Arial"/>
                <w:sz w:val="20"/>
              </w:rPr>
              <w:t>Осуществление контр</w:t>
            </w:r>
            <w:r w:rsidR="00602379" w:rsidRPr="004025AA">
              <w:rPr>
                <w:rFonts w:ascii="Arial" w:hAnsi="Arial" w:cs="Arial"/>
                <w:sz w:val="20"/>
              </w:rPr>
              <w:t>оля в финансово-бюджетной сфере»</w:t>
            </w:r>
            <w:r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602379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Отдельное мероприятие «</w:t>
            </w:r>
            <w:r w:rsidR="004247E2" w:rsidRPr="004025AA">
              <w:rPr>
                <w:rFonts w:ascii="Arial" w:hAnsi="Arial" w:cs="Arial"/>
                <w:sz w:val="20"/>
              </w:rPr>
      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</w:t>
            </w:r>
            <w:r w:rsidR="00690A7B" w:rsidRPr="004025AA">
              <w:rPr>
                <w:rFonts w:ascii="Arial" w:hAnsi="Arial" w:cs="Arial"/>
                <w:sz w:val="20"/>
              </w:rPr>
              <w:t>№</w:t>
            </w:r>
            <w:r w:rsidRPr="004025AA">
              <w:rPr>
                <w:rFonts w:ascii="Arial" w:hAnsi="Arial" w:cs="Arial"/>
                <w:sz w:val="20"/>
              </w:rPr>
              <w:t xml:space="preserve"> 17-403 «</w:t>
            </w:r>
            <w:r w:rsidR="004247E2" w:rsidRPr="004025AA">
              <w:rPr>
                <w:rFonts w:ascii="Arial" w:hAnsi="Arial" w:cs="Arial"/>
                <w:sz w:val="20"/>
              </w:rPr>
      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</w:t>
            </w:r>
            <w:r w:rsidRPr="004025AA">
              <w:rPr>
                <w:rFonts w:ascii="Arial" w:hAnsi="Arial" w:cs="Arial"/>
                <w:sz w:val="20"/>
              </w:rPr>
              <w:t>ьном образовании город Норильск»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Цель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4025AA" w:rsidRPr="004025AA" w:rsidTr="000C0474">
        <w:trPr>
          <w:trHeight w:val="5275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Задачи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2. Эффективное управление муниципальным долгом.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3. </w:t>
            </w:r>
            <w:r w:rsidR="008C30E2" w:rsidRPr="004025AA">
              <w:rPr>
                <w:rFonts w:ascii="Arial" w:hAnsi="Arial" w:cs="Arial"/>
                <w:sz w:val="20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</w:t>
            </w:r>
            <w:r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 w:rsidP="00602379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</w:t>
            </w:r>
            <w:r w:rsidR="00690A7B" w:rsidRPr="004025AA">
              <w:rPr>
                <w:rFonts w:ascii="Arial" w:hAnsi="Arial" w:cs="Arial"/>
                <w:sz w:val="20"/>
              </w:rPr>
              <w:t>№</w:t>
            </w:r>
            <w:r w:rsidRPr="004025AA">
              <w:rPr>
                <w:rFonts w:ascii="Arial" w:hAnsi="Arial" w:cs="Arial"/>
                <w:sz w:val="20"/>
              </w:rPr>
              <w:t xml:space="preserve"> 12-2668 </w:t>
            </w:r>
            <w:r w:rsidR="00602379" w:rsidRPr="004025AA">
              <w:rPr>
                <w:rFonts w:ascii="Arial" w:hAnsi="Arial" w:cs="Arial"/>
                <w:sz w:val="20"/>
              </w:rPr>
              <w:t>«</w:t>
            </w:r>
            <w:r w:rsidRPr="004025AA">
              <w:rPr>
                <w:rFonts w:ascii="Arial" w:hAnsi="Arial" w:cs="Arial"/>
                <w:sz w:val="20"/>
              </w:rPr>
      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      </w:r>
            <w:r w:rsidR="00602379" w:rsidRPr="004025AA">
              <w:rPr>
                <w:rFonts w:ascii="Arial" w:hAnsi="Arial" w:cs="Arial"/>
                <w:sz w:val="20"/>
              </w:rPr>
              <w:t>»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</w:tc>
      </w:tr>
      <w:tr w:rsidR="004025AA" w:rsidRPr="004025AA" w:rsidTr="000C0474">
        <w:trPr>
          <w:trHeight w:val="477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Срок реализации муниципальной программы</w:t>
            </w:r>
          </w:p>
        </w:tc>
        <w:tc>
          <w:tcPr>
            <w:tcW w:w="6799" w:type="dxa"/>
          </w:tcPr>
          <w:p w:rsidR="004247E2" w:rsidRPr="004025AA" w:rsidRDefault="004247E2" w:rsidP="00B4127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2017 - 202</w:t>
            </w:r>
            <w:r w:rsidR="00B41272" w:rsidRPr="004025AA">
              <w:rPr>
                <w:rFonts w:ascii="Arial" w:hAnsi="Arial" w:cs="Arial"/>
                <w:sz w:val="20"/>
              </w:rPr>
              <w:t>6</w:t>
            </w:r>
            <w:r w:rsidRPr="004025AA">
              <w:rPr>
                <w:rFonts w:ascii="Arial" w:hAnsi="Arial" w:cs="Arial"/>
                <w:sz w:val="20"/>
              </w:rPr>
              <w:t xml:space="preserve"> годы</w:t>
            </w:r>
          </w:p>
        </w:tc>
      </w:tr>
      <w:tr w:rsidR="004025AA" w:rsidRPr="004025AA" w:rsidTr="000C0474">
        <w:trPr>
          <w:trHeight w:val="2628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Объем бюджетных ассигнований на реализацию муниципальной программы составляет </w:t>
            </w:r>
            <w:r w:rsidR="00973248" w:rsidRPr="004025AA">
              <w:rPr>
                <w:rFonts w:ascii="Arial" w:hAnsi="Arial" w:cs="Arial"/>
                <w:sz w:val="20"/>
              </w:rPr>
              <w:t>3</w:t>
            </w:r>
            <w:r w:rsidR="006A7CC1" w:rsidRPr="004025AA">
              <w:rPr>
                <w:rFonts w:ascii="Arial" w:hAnsi="Arial" w:cs="Arial"/>
                <w:sz w:val="20"/>
              </w:rPr>
              <w:t> 851 086,0</w:t>
            </w:r>
            <w:r w:rsidR="008C30E2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тыс. руб., в том числе: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за счет средств местного бюджета </w:t>
            </w:r>
            <w:r w:rsidR="00660B3C" w:rsidRPr="004025AA">
              <w:rPr>
                <w:rFonts w:ascii="Arial" w:hAnsi="Arial" w:cs="Arial"/>
                <w:sz w:val="20"/>
              </w:rPr>
              <w:t>–</w:t>
            </w:r>
            <w:r w:rsidRPr="004025AA">
              <w:rPr>
                <w:rFonts w:ascii="Arial" w:hAnsi="Arial" w:cs="Arial"/>
                <w:sz w:val="20"/>
              </w:rPr>
              <w:t xml:space="preserve"> </w:t>
            </w:r>
            <w:r w:rsidR="00973248" w:rsidRPr="004025AA">
              <w:rPr>
                <w:rFonts w:ascii="Arial" w:hAnsi="Arial" w:cs="Arial"/>
                <w:sz w:val="20"/>
              </w:rPr>
              <w:t>2</w:t>
            </w:r>
            <w:r w:rsidR="006A7CC1" w:rsidRPr="004025AA">
              <w:rPr>
                <w:rFonts w:ascii="Arial" w:hAnsi="Arial" w:cs="Arial"/>
                <w:sz w:val="20"/>
              </w:rPr>
              <w:t> </w:t>
            </w:r>
            <w:r w:rsidR="00973248" w:rsidRPr="004025AA">
              <w:rPr>
                <w:rFonts w:ascii="Arial" w:hAnsi="Arial" w:cs="Arial"/>
                <w:sz w:val="20"/>
              </w:rPr>
              <w:t>5</w:t>
            </w:r>
            <w:r w:rsidR="006A7CC1" w:rsidRPr="004025AA">
              <w:rPr>
                <w:rFonts w:ascii="Arial" w:hAnsi="Arial" w:cs="Arial"/>
                <w:sz w:val="20"/>
              </w:rPr>
              <w:t>38 459,6</w:t>
            </w:r>
            <w:r w:rsidR="00973248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тыс. руб., в том числе по годам:</w:t>
            </w:r>
          </w:p>
          <w:p w:rsidR="0071595E" w:rsidRPr="004025AA" w:rsidRDefault="0071595E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2017 - 202</w:t>
            </w:r>
            <w:r w:rsidR="00B41272" w:rsidRPr="004025AA">
              <w:rPr>
                <w:rFonts w:ascii="Arial" w:hAnsi="Arial" w:cs="Arial"/>
                <w:sz w:val="20"/>
              </w:rPr>
              <w:t>2</w:t>
            </w:r>
            <w:r w:rsidRPr="004025AA">
              <w:rPr>
                <w:rFonts w:ascii="Arial" w:hAnsi="Arial" w:cs="Arial"/>
                <w:sz w:val="20"/>
              </w:rPr>
              <w:t xml:space="preserve"> годы – </w:t>
            </w:r>
            <w:r w:rsidR="0024373E" w:rsidRPr="004025AA">
              <w:rPr>
                <w:rFonts w:ascii="Arial" w:hAnsi="Arial" w:cs="Arial"/>
                <w:sz w:val="20"/>
              </w:rPr>
              <w:t>1 526 535,7</w:t>
            </w:r>
            <w:r w:rsidRPr="004025AA">
              <w:rPr>
                <w:rFonts w:ascii="Arial" w:hAnsi="Arial" w:cs="Arial"/>
                <w:sz w:val="20"/>
              </w:rPr>
              <w:t xml:space="preserve"> тыс. руб.; </w:t>
            </w:r>
          </w:p>
          <w:p w:rsidR="00EB63F4" w:rsidRPr="004025AA" w:rsidRDefault="00EB63F4" w:rsidP="00EB63F4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</w:t>
            </w:r>
            <w:r w:rsidR="00B41272" w:rsidRPr="004025AA">
              <w:rPr>
                <w:rFonts w:ascii="Arial" w:hAnsi="Arial" w:cs="Arial"/>
                <w:sz w:val="20"/>
              </w:rPr>
              <w:t>3</w:t>
            </w:r>
            <w:r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C045F9" w:rsidRPr="004025AA">
              <w:rPr>
                <w:rFonts w:ascii="Arial" w:hAnsi="Arial" w:cs="Arial"/>
                <w:sz w:val="20"/>
              </w:rPr>
              <w:t>234 427,3</w:t>
            </w:r>
            <w:r w:rsidRPr="004025AA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EB63F4" w:rsidRPr="004025AA" w:rsidRDefault="00EB63F4" w:rsidP="00EB63F4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</w:t>
            </w:r>
            <w:r w:rsidR="00B41272" w:rsidRPr="004025AA">
              <w:rPr>
                <w:rFonts w:ascii="Arial" w:hAnsi="Arial" w:cs="Arial"/>
                <w:sz w:val="20"/>
              </w:rPr>
              <w:t>4</w:t>
            </w:r>
            <w:r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973248" w:rsidRPr="004025AA">
              <w:rPr>
                <w:rFonts w:ascii="Arial" w:hAnsi="Arial" w:cs="Arial"/>
                <w:sz w:val="20"/>
              </w:rPr>
              <w:t>2</w:t>
            </w:r>
            <w:r w:rsidR="006A7CC1" w:rsidRPr="004025AA">
              <w:rPr>
                <w:rFonts w:ascii="Arial" w:hAnsi="Arial" w:cs="Arial"/>
                <w:sz w:val="20"/>
              </w:rPr>
              <w:t>21 337,7</w:t>
            </w:r>
            <w:r w:rsidRPr="004025AA">
              <w:rPr>
                <w:rFonts w:ascii="Arial" w:hAnsi="Arial" w:cs="Arial"/>
                <w:sz w:val="20"/>
              </w:rPr>
              <w:t xml:space="preserve"> тыс. руб.; </w:t>
            </w:r>
          </w:p>
          <w:p w:rsidR="00EB63F4" w:rsidRPr="004025AA" w:rsidRDefault="00EB63F4" w:rsidP="00EB63F4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</w:t>
            </w:r>
            <w:r w:rsidR="00B41272" w:rsidRPr="004025AA">
              <w:rPr>
                <w:rFonts w:ascii="Arial" w:hAnsi="Arial" w:cs="Arial"/>
                <w:sz w:val="20"/>
              </w:rPr>
              <w:t>5</w:t>
            </w:r>
            <w:r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973248" w:rsidRPr="004025AA">
              <w:rPr>
                <w:rFonts w:ascii="Arial" w:hAnsi="Arial" w:cs="Arial"/>
                <w:sz w:val="20"/>
              </w:rPr>
              <w:t>248 785,5</w:t>
            </w:r>
            <w:r w:rsidRPr="004025AA">
              <w:rPr>
                <w:rFonts w:ascii="Arial" w:hAnsi="Arial" w:cs="Arial"/>
                <w:sz w:val="20"/>
              </w:rPr>
              <w:t xml:space="preserve"> тыс. руб.</w:t>
            </w:r>
            <w:r w:rsidR="0071595E" w:rsidRPr="004025AA">
              <w:rPr>
                <w:rFonts w:ascii="Arial" w:hAnsi="Arial" w:cs="Arial"/>
                <w:sz w:val="20"/>
              </w:rPr>
              <w:t>;</w:t>
            </w:r>
          </w:p>
          <w:p w:rsidR="0071595E" w:rsidRPr="004025AA" w:rsidRDefault="0071595E" w:rsidP="0071595E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</w:t>
            </w:r>
            <w:r w:rsidR="00B41272" w:rsidRPr="004025AA">
              <w:rPr>
                <w:rFonts w:ascii="Arial" w:hAnsi="Arial" w:cs="Arial"/>
                <w:sz w:val="20"/>
              </w:rPr>
              <w:t>6</w:t>
            </w:r>
            <w:r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973248" w:rsidRPr="004025AA">
              <w:rPr>
                <w:rFonts w:ascii="Arial" w:hAnsi="Arial" w:cs="Arial"/>
                <w:sz w:val="20"/>
              </w:rPr>
              <w:t>307 373,4</w:t>
            </w:r>
            <w:r w:rsidRPr="004025AA">
              <w:rPr>
                <w:rFonts w:ascii="Arial" w:hAnsi="Arial" w:cs="Arial"/>
                <w:sz w:val="20"/>
              </w:rPr>
              <w:t xml:space="preserve"> тыс. руб.</w:t>
            </w:r>
          </w:p>
          <w:p w:rsidR="001F6E55" w:rsidRPr="004025AA" w:rsidRDefault="004247E2" w:rsidP="00594196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за счет средств краевого бюджета - </w:t>
            </w:r>
            <w:r w:rsidR="001F6E55" w:rsidRPr="004025AA">
              <w:rPr>
                <w:rFonts w:ascii="Arial" w:hAnsi="Arial" w:cs="Arial"/>
                <w:sz w:val="20"/>
              </w:rPr>
              <w:t>1 312 626,4 тыс. руб., в том числе по годам:</w:t>
            </w:r>
          </w:p>
          <w:p w:rsidR="004247E2" w:rsidRPr="004025AA" w:rsidRDefault="001F6E55" w:rsidP="0071595E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2017 </w:t>
            </w:r>
            <w:r w:rsidR="0071595E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2020 год</w:t>
            </w:r>
            <w:r w:rsidR="0071595E" w:rsidRPr="004025AA">
              <w:rPr>
                <w:rFonts w:ascii="Arial" w:hAnsi="Arial" w:cs="Arial"/>
                <w:sz w:val="20"/>
              </w:rPr>
              <w:t>ы</w:t>
            </w:r>
            <w:r w:rsidRPr="004025AA">
              <w:rPr>
                <w:rFonts w:ascii="Arial" w:hAnsi="Arial" w:cs="Arial"/>
                <w:sz w:val="20"/>
              </w:rPr>
              <w:t xml:space="preserve"> – </w:t>
            </w:r>
            <w:r w:rsidR="0071595E" w:rsidRPr="004025AA">
              <w:rPr>
                <w:rFonts w:ascii="Arial" w:hAnsi="Arial" w:cs="Arial"/>
                <w:sz w:val="20"/>
              </w:rPr>
              <w:t>1 312 626,4</w:t>
            </w:r>
            <w:r w:rsidRPr="004025AA">
              <w:rPr>
                <w:rFonts w:ascii="Arial" w:hAnsi="Arial" w:cs="Arial"/>
                <w:sz w:val="20"/>
              </w:rPr>
              <w:t xml:space="preserve"> тыс. руб.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99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1. Своевременное представление проекта местного бюджета в Норильский городской Совет депутатов </w:t>
            </w:r>
            <w:r w:rsidR="00AB6FB6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не позднее 15 ноября текущего года</w:t>
            </w:r>
            <w:r w:rsidR="00461224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2. Своевременное представление отчета об исполнении бюджета в Норильский городской Совет депутатов </w:t>
            </w:r>
            <w:r w:rsidR="00AB6FB6" w:rsidRPr="004025AA">
              <w:rPr>
                <w:rFonts w:ascii="Arial" w:hAnsi="Arial" w:cs="Arial"/>
                <w:sz w:val="20"/>
              </w:rPr>
              <w:t>- не позднее 1 мая текущего года</w:t>
            </w:r>
            <w:r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 w:rsidP="00AB6FB6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</w:t>
            </w:r>
            <w:r w:rsidR="00AB6FB6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100% получателей</w:t>
            </w:r>
            <w:r w:rsidR="00AB6FB6" w:rsidRPr="004025AA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4247E2" w:rsidRPr="004025AA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Муниципальная программа обеспечивает методическое обеспечение общих для всех участников бюджетного процесса условий и механизмов реализации на территории муниципального образования бюджетного процесса.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В бюджетном процессе возрастает роль эффективного бюджетного </w:t>
      </w:r>
      <w:r w:rsidRPr="004025AA">
        <w:rPr>
          <w:rFonts w:ascii="Arial" w:hAnsi="Arial" w:cs="Arial"/>
          <w:sz w:val="24"/>
          <w:szCs w:val="24"/>
        </w:rPr>
        <w:lastRenderedPageBreak/>
        <w:t xml:space="preserve">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4025AA">
        <w:rPr>
          <w:rFonts w:ascii="Arial" w:hAnsi="Arial" w:cs="Arial"/>
          <w:sz w:val="24"/>
          <w:szCs w:val="24"/>
        </w:rPr>
        <w:t>взаимоувязке</w:t>
      </w:r>
      <w:proofErr w:type="spellEnd"/>
      <w:r w:rsidRPr="004025AA">
        <w:rPr>
          <w:rFonts w:ascii="Arial" w:hAnsi="Arial" w:cs="Arial"/>
          <w:sz w:val="24"/>
          <w:szCs w:val="24"/>
        </w:rPr>
        <w:t xml:space="preserve"> с новыми формами финансового обеспечения деятельности бюджетных и автономных учреждений должно обеспечить оказание муниципальных услуг (выполнение работ) на соответствующем уровне с соблюдением норм бюджетного законодательства.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утверждение бюджета города на очередной финансовый г</w:t>
      </w:r>
      <w:r w:rsidR="00602379" w:rsidRPr="004025AA">
        <w:rPr>
          <w:rFonts w:ascii="Arial" w:hAnsi="Arial" w:cs="Arial"/>
          <w:sz w:val="24"/>
          <w:szCs w:val="24"/>
        </w:rPr>
        <w:t>од и плановый период в формате «</w:t>
      </w:r>
      <w:r w:rsidRPr="004025AA">
        <w:rPr>
          <w:rFonts w:ascii="Arial" w:hAnsi="Arial" w:cs="Arial"/>
          <w:sz w:val="24"/>
          <w:szCs w:val="24"/>
        </w:rPr>
        <w:t>скользящей трехлетки</w:t>
      </w:r>
      <w:r w:rsidR="00602379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, переход к долгосрочному бюджетному планированию;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автоматизация бюджетного процесса;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формирование бюджета города на основе муниципальных программ;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финансирование муниципальных учреждений путем предоставления субсидий, включая субсидии на финансовое обеспечение выполнения ими муниципального задания;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формирование и ведение сначала базовых (отраслевых) перечней государственных и муниципальных услуг и работ, а затем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разработка и применение механизма формирования нормативных затрат на оказание муниципальными учреждениями муниципальных услуг (выполнение работ).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При реал</w:t>
      </w:r>
      <w:r w:rsidR="00602379" w:rsidRPr="004025AA">
        <w:rPr>
          <w:rFonts w:ascii="Arial" w:hAnsi="Arial" w:cs="Arial"/>
          <w:sz w:val="24"/>
          <w:szCs w:val="24"/>
        </w:rPr>
        <w:t>изации муниципальной программы «</w:t>
      </w:r>
      <w:r w:rsidRPr="004025AA">
        <w:rPr>
          <w:rFonts w:ascii="Arial" w:hAnsi="Arial" w:cs="Arial"/>
          <w:sz w:val="24"/>
          <w:szCs w:val="24"/>
        </w:rPr>
        <w:t>Управление муниципальными финансами</w:t>
      </w:r>
      <w:r w:rsidR="00602379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 xml:space="preserve"> в следующем бюджетном цикле планируется обеспечить: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долгосрочную сбалансированность и устойчивость бюджета города при безусловном исполнении всех обязательств и выполнении задач;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сохранение и увеличение собственной доходной базы бюджета города;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эффективное управление финансовыми ресурсами, а также повышение эффективности расходов бюджета;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открытость и прозрачность бюджета и бюджетного процесса;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контроля.</w:t>
      </w:r>
    </w:p>
    <w:p w:rsidR="005F58AE" w:rsidRPr="004025AA" w:rsidRDefault="005F58AE" w:rsidP="00CB2381">
      <w:pPr>
        <w:pStyle w:val="ConsPlusTitle"/>
        <w:ind w:firstLine="709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3. ЦЕЛИ, ЗАДАЧИ И ПОДПРОГРАММЫ МУНИЦИПАЛЬНОЙ ПРОГРАММЫ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4247E2" w:rsidRPr="004025AA" w:rsidRDefault="00602379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1. с</w:t>
      </w:r>
      <w:r w:rsidR="004247E2" w:rsidRPr="004025AA">
        <w:rPr>
          <w:rFonts w:ascii="Arial" w:hAnsi="Arial" w:cs="Arial"/>
          <w:sz w:val="24"/>
          <w:szCs w:val="24"/>
        </w:rPr>
        <w:t>оздание условий для эффективного управления финансовыми ресурсами, а также повышения эффективности расходов местного бюджета;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2. </w:t>
      </w:r>
      <w:r w:rsidR="00602379" w:rsidRPr="004025AA">
        <w:rPr>
          <w:rFonts w:ascii="Arial" w:hAnsi="Arial" w:cs="Arial"/>
          <w:sz w:val="24"/>
          <w:szCs w:val="24"/>
        </w:rPr>
        <w:t>э</w:t>
      </w:r>
      <w:r w:rsidRPr="004025AA">
        <w:rPr>
          <w:rFonts w:ascii="Arial" w:hAnsi="Arial" w:cs="Arial"/>
          <w:sz w:val="24"/>
          <w:szCs w:val="24"/>
        </w:rPr>
        <w:t>ффективное управление муниципальным долгом;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3. </w:t>
      </w:r>
      <w:r w:rsidR="00602379" w:rsidRPr="004025AA">
        <w:rPr>
          <w:rFonts w:ascii="Arial" w:hAnsi="Arial" w:cs="Arial"/>
          <w:sz w:val="24"/>
          <w:szCs w:val="24"/>
        </w:rPr>
        <w:t>о</w:t>
      </w:r>
      <w:r w:rsidR="000F3106" w:rsidRPr="004025AA">
        <w:rPr>
          <w:rFonts w:ascii="Arial" w:hAnsi="Arial" w:cs="Arial"/>
          <w:sz w:val="24"/>
          <w:szCs w:val="24"/>
        </w:rPr>
        <w:t xml:space="preserve">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</w:t>
      </w:r>
      <w:r w:rsidR="000F3106" w:rsidRPr="004025AA">
        <w:rPr>
          <w:rFonts w:ascii="Arial" w:hAnsi="Arial" w:cs="Arial"/>
          <w:sz w:val="24"/>
          <w:szCs w:val="24"/>
        </w:rPr>
        <w:lastRenderedPageBreak/>
        <w:t>компетенции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4. </w:t>
      </w:r>
      <w:r w:rsidR="000B5955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 xml:space="preserve">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0B5955" w:rsidRPr="004025AA">
        <w:rPr>
          <w:rFonts w:ascii="Arial" w:hAnsi="Arial" w:cs="Arial"/>
          <w:sz w:val="24"/>
          <w:szCs w:val="24"/>
        </w:rPr>
        <w:t xml:space="preserve"> 12-2668 «</w:t>
      </w:r>
      <w:r w:rsidRPr="004025AA">
        <w:rPr>
          <w:rFonts w:ascii="Arial" w:hAnsi="Arial" w:cs="Arial"/>
          <w:sz w:val="24"/>
          <w:szCs w:val="24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задача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1 - посредством выполнения подпрограммы 1</w:t>
      </w:r>
      <w:r w:rsidR="000B5955" w:rsidRPr="004025AA">
        <w:rPr>
          <w:rFonts w:ascii="Arial" w:hAnsi="Arial" w:cs="Arial"/>
          <w:sz w:val="24"/>
          <w:szCs w:val="24"/>
        </w:rPr>
        <w:t xml:space="preserve"> «</w:t>
      </w:r>
      <w:r w:rsidRPr="004025AA">
        <w:rPr>
          <w:rFonts w:ascii="Arial" w:hAnsi="Arial" w:cs="Arial"/>
          <w:sz w:val="24"/>
          <w:szCs w:val="24"/>
        </w:rPr>
        <w:t>Организация бюджетного процесса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 xml:space="preserve"> (приложение 1);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задача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2 - посредством выполнения подпрограммы 2</w:t>
      </w:r>
      <w:r w:rsidR="000B5955" w:rsidRPr="004025AA">
        <w:rPr>
          <w:rFonts w:ascii="Arial" w:hAnsi="Arial" w:cs="Arial"/>
          <w:sz w:val="24"/>
          <w:szCs w:val="24"/>
        </w:rPr>
        <w:t xml:space="preserve"> «Управление муниципальным долгом»</w:t>
      </w:r>
      <w:r w:rsidRPr="004025AA">
        <w:rPr>
          <w:rFonts w:ascii="Arial" w:hAnsi="Arial" w:cs="Arial"/>
          <w:sz w:val="24"/>
          <w:szCs w:val="24"/>
        </w:rPr>
        <w:t xml:space="preserve"> (приложение 2);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задача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3 - посредством выполнения подпрограммы 3</w:t>
      </w:r>
      <w:r w:rsidR="000B5955" w:rsidRPr="004025AA">
        <w:rPr>
          <w:rFonts w:ascii="Arial" w:hAnsi="Arial" w:cs="Arial"/>
          <w:sz w:val="24"/>
          <w:szCs w:val="24"/>
        </w:rPr>
        <w:t xml:space="preserve"> «</w:t>
      </w:r>
      <w:r w:rsidRPr="004025AA">
        <w:rPr>
          <w:rFonts w:ascii="Arial" w:hAnsi="Arial" w:cs="Arial"/>
          <w:sz w:val="24"/>
          <w:szCs w:val="24"/>
        </w:rPr>
        <w:t>Осуществление контроля в финансово-бюджетной сфере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 xml:space="preserve"> (приложение 3);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задача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4 - посредством выполнения отдельного мероприятия </w:t>
      </w:r>
      <w:r w:rsidR="000B5955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17-403 </w:t>
      </w:r>
      <w:r w:rsidR="000B5955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5F58AE" w:rsidRPr="004025AA" w:rsidRDefault="005F58AE" w:rsidP="00E53C4C">
      <w:pPr>
        <w:pStyle w:val="ConsPlusTitle"/>
        <w:contextualSpacing/>
        <w:outlineLvl w:val="1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4. МЕХАНИЗМ РЕАЛИЗАЦИИ МУНИЦИПАЛЬНОЙ ПРОГРАММЫ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Ответственным исполнителем (разработчиком) и координатором реализации программы является Финансовое управление, соисполнителем - Администрация города Норильска (контрольно-ревизионный отдел Администрации города Норильска), участником - </w:t>
      </w:r>
      <w:r w:rsidR="004C5104" w:rsidRPr="004025AA">
        <w:rPr>
          <w:rFonts w:ascii="Arial" w:hAnsi="Arial" w:cs="Arial"/>
          <w:sz w:val="24"/>
          <w:szCs w:val="24"/>
        </w:rPr>
        <w:t>Фонд социальной защиты населения и развития территории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муниципальной программы осуществляется на основании и с соблюдением норм:</w:t>
      </w:r>
    </w:p>
    <w:p w:rsidR="004247E2" w:rsidRPr="004025AA" w:rsidRDefault="000B5955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>Бюджетного кодекса Российской Федерации;</w:t>
      </w:r>
    </w:p>
    <w:p w:rsidR="004247E2" w:rsidRPr="004025AA" w:rsidRDefault="000B5955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Федерального закона от 06.10.2003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131-ФЗ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0B5955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Закона Красноярского края от 10.07.2007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2-317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 межбюджетных отношениях в Красноярском крае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0B5955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Решения Норильского городского Совета депутатов от 23.10.2007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5-94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Об утверждении Положения о бюджете и бюджетном процессе на территории муниципальн</w:t>
      </w:r>
      <w:r w:rsidRPr="004025AA">
        <w:rPr>
          <w:rFonts w:ascii="Arial" w:hAnsi="Arial" w:cs="Arial"/>
          <w:sz w:val="24"/>
          <w:szCs w:val="24"/>
        </w:rPr>
        <w:t>ого образования город Норильск»;</w:t>
      </w:r>
    </w:p>
    <w:p w:rsidR="004247E2" w:rsidRPr="004025AA" w:rsidRDefault="000B5955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>иных законодательных и нормативных правовых актов.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Основными направлениями работы по реализации муниципальной программы являются: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 на долгосрочный период;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и организация исполнения местного бюджета;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управление муниципальным долгом;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lastRenderedPageBreak/>
        <w:t>- обеспечение размещения информации о бюджетном процессе и его участниках в единых информационных системах;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 в финансово-бюджетной сфере и в сфере закупок;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Последнее направление реализуется в рамках отдельного мероприятия </w:t>
      </w:r>
      <w:r w:rsidR="000B5955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17-403 </w:t>
      </w:r>
      <w:r w:rsidR="000B5955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Реализация данного мероприятия осуществляется посредством перечисления </w:t>
      </w:r>
      <w:r w:rsidR="00DE5358" w:rsidRPr="004025AA">
        <w:rPr>
          <w:rFonts w:ascii="Arial" w:hAnsi="Arial" w:cs="Arial"/>
          <w:sz w:val="24"/>
          <w:szCs w:val="24"/>
        </w:rPr>
        <w:t>субсидии Фонду социальной защиты населения и развития территории</w:t>
      </w:r>
      <w:r w:rsidRPr="004025AA">
        <w:rPr>
          <w:rFonts w:ascii="Arial" w:hAnsi="Arial" w:cs="Arial"/>
          <w:sz w:val="24"/>
          <w:szCs w:val="24"/>
        </w:rPr>
        <w:t xml:space="preserve"> на следующие цели:</w:t>
      </w:r>
    </w:p>
    <w:p w:rsidR="004247E2" w:rsidRPr="004025AA" w:rsidRDefault="000B5955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для осуществления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в соответствии с Решением Норильского городского Совета депутатов от 17.02.2009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17-403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 xml:space="preserve"> (далее - ДКВ);</w:t>
      </w:r>
    </w:p>
    <w:p w:rsidR="004247E2" w:rsidRPr="004025AA" w:rsidRDefault="000B5955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>на обеспечение деятельности Фонда</w:t>
      </w:r>
      <w:r w:rsidR="00DE5358" w:rsidRPr="004025AA">
        <w:rPr>
          <w:rFonts w:ascii="Arial" w:hAnsi="Arial" w:cs="Arial"/>
          <w:sz w:val="24"/>
          <w:szCs w:val="24"/>
        </w:rPr>
        <w:t xml:space="preserve"> социальной защиты населения и развития территории</w:t>
      </w:r>
      <w:r w:rsidR="004247E2"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Финансирование ДКВ осуществляется за счет собственных средств бюджета города, а также до 01.04.2019 за счет </w:t>
      </w:r>
      <w:proofErr w:type="spellStart"/>
      <w:r w:rsidRPr="004025AA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4025AA">
        <w:rPr>
          <w:rFonts w:ascii="Arial" w:hAnsi="Arial" w:cs="Arial"/>
          <w:sz w:val="24"/>
          <w:szCs w:val="24"/>
        </w:rPr>
        <w:t xml:space="preserve"> со стороны краевого бюджета.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Предоставление субсидий из краевого бюджета на выплаты ДКВ до 01.04.2019 предусмотрено Законом Красноярского края от 03.12.2004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12-2668 </w:t>
      </w:r>
      <w:r w:rsidR="000B5955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</w:r>
      <w:r w:rsidR="000B5955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Соответствующая субсидия предоставлялась городу на основании соглашения, заключенного между министерством финансов Красноярского края и Администрацией города Норильска.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Организация выплаты субсидии осуществляется на основании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утвержденного Решением Норильского городского Совета депутатов от 17.02.2009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17-403.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5. РЕСУРСНОЕ ОБЕСПЕЧЕНИЕ МУНИЦИПАЛЬНОЙ ПРОГРАММЫ</w:t>
      </w:r>
    </w:p>
    <w:p w:rsidR="004247E2" w:rsidRPr="004025AA" w:rsidRDefault="004247E2" w:rsidP="00CB2381">
      <w:pPr>
        <w:pStyle w:val="ConsPlusNormal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DE5358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Источником финансирования муниципальной программы являются средства местного и краевого бюджетов.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Направления и объемы финансирования муниципальной программы </w:t>
      </w:r>
      <w:r w:rsidR="00A47E2C" w:rsidRPr="004025AA">
        <w:rPr>
          <w:rFonts w:ascii="Arial" w:hAnsi="Arial" w:cs="Arial"/>
          <w:sz w:val="24"/>
          <w:szCs w:val="24"/>
        </w:rPr>
        <w:t>за период 202</w:t>
      </w:r>
      <w:r w:rsidR="00EB493A" w:rsidRPr="004025AA">
        <w:rPr>
          <w:rFonts w:ascii="Arial" w:hAnsi="Arial" w:cs="Arial"/>
          <w:sz w:val="24"/>
          <w:szCs w:val="24"/>
        </w:rPr>
        <w:t>3</w:t>
      </w:r>
      <w:r w:rsidR="00A47E2C" w:rsidRPr="004025AA">
        <w:rPr>
          <w:rFonts w:ascii="Arial" w:hAnsi="Arial" w:cs="Arial"/>
          <w:sz w:val="24"/>
          <w:szCs w:val="24"/>
        </w:rPr>
        <w:t xml:space="preserve"> – 202</w:t>
      </w:r>
      <w:r w:rsidR="00EB493A" w:rsidRPr="004025AA">
        <w:rPr>
          <w:rFonts w:ascii="Arial" w:hAnsi="Arial" w:cs="Arial"/>
          <w:sz w:val="24"/>
          <w:szCs w:val="24"/>
        </w:rPr>
        <w:t>6</w:t>
      </w:r>
      <w:r w:rsidR="00A47E2C" w:rsidRPr="004025AA">
        <w:rPr>
          <w:rFonts w:ascii="Arial" w:hAnsi="Arial" w:cs="Arial"/>
          <w:sz w:val="24"/>
          <w:szCs w:val="24"/>
        </w:rPr>
        <w:t xml:space="preserve"> годов </w:t>
      </w:r>
      <w:r w:rsidRPr="004025AA">
        <w:rPr>
          <w:rFonts w:ascii="Arial" w:hAnsi="Arial" w:cs="Arial"/>
          <w:sz w:val="24"/>
          <w:szCs w:val="24"/>
        </w:rPr>
        <w:t>пред</w:t>
      </w:r>
      <w:r w:rsidR="0041355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4 к муниципальной программе.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6. ИНДИКАТОРЫ РЕЗУЛЬТАТИВНОСТИ МУНИЦИПАЛЬНОЙ ПРОГРАММЫ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Целевыми индикаторами (показателями) муниципальной программы являются: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1. </w:t>
      </w:r>
      <w:r w:rsidR="00413553" w:rsidRPr="004025AA">
        <w:rPr>
          <w:rFonts w:ascii="Arial" w:hAnsi="Arial" w:cs="Arial"/>
          <w:sz w:val="24"/>
          <w:szCs w:val="24"/>
        </w:rPr>
        <w:t>с</w:t>
      </w:r>
      <w:r w:rsidRPr="004025AA">
        <w:rPr>
          <w:rFonts w:ascii="Arial" w:hAnsi="Arial" w:cs="Arial"/>
          <w:sz w:val="24"/>
          <w:szCs w:val="24"/>
        </w:rPr>
        <w:t>воевременное пред</w:t>
      </w:r>
      <w:r w:rsidR="0041355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 xml:space="preserve">ставление проекта местного бюджета в Норильский городской Совет депутатов </w:t>
      </w:r>
      <w:r w:rsidR="00AB6FB6" w:rsidRPr="004025AA">
        <w:rPr>
          <w:rFonts w:ascii="Arial" w:hAnsi="Arial" w:cs="Arial"/>
          <w:sz w:val="24"/>
          <w:szCs w:val="24"/>
        </w:rPr>
        <w:t xml:space="preserve">- </w:t>
      </w:r>
      <w:r w:rsidRPr="004025AA">
        <w:rPr>
          <w:rFonts w:ascii="Arial" w:hAnsi="Arial" w:cs="Arial"/>
          <w:sz w:val="24"/>
          <w:szCs w:val="24"/>
        </w:rPr>
        <w:t>не позднее 15 ноября текущего года;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2. </w:t>
      </w:r>
      <w:r w:rsidR="00413553" w:rsidRPr="004025AA">
        <w:rPr>
          <w:rFonts w:ascii="Arial" w:hAnsi="Arial" w:cs="Arial"/>
          <w:sz w:val="24"/>
          <w:szCs w:val="24"/>
        </w:rPr>
        <w:t>с</w:t>
      </w:r>
      <w:r w:rsidRPr="004025AA">
        <w:rPr>
          <w:rFonts w:ascii="Arial" w:hAnsi="Arial" w:cs="Arial"/>
          <w:sz w:val="24"/>
          <w:szCs w:val="24"/>
        </w:rPr>
        <w:t>воевременное пред</w:t>
      </w:r>
      <w:r w:rsidR="0041355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 xml:space="preserve">ставление отчета об исполнении бюджета в Норильский городской Совет депутатов </w:t>
      </w:r>
      <w:r w:rsidR="00AB6FB6" w:rsidRPr="004025AA">
        <w:rPr>
          <w:rFonts w:ascii="Arial" w:hAnsi="Arial" w:cs="Arial"/>
          <w:sz w:val="24"/>
          <w:szCs w:val="24"/>
        </w:rPr>
        <w:t xml:space="preserve">- </w:t>
      </w:r>
      <w:r w:rsidRPr="004025AA">
        <w:rPr>
          <w:rFonts w:ascii="Arial" w:hAnsi="Arial" w:cs="Arial"/>
          <w:sz w:val="24"/>
          <w:szCs w:val="24"/>
        </w:rPr>
        <w:t>не позднее 1 мая текущего года;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3. </w:t>
      </w:r>
      <w:r w:rsidR="00413553" w:rsidRPr="004025AA">
        <w:rPr>
          <w:rFonts w:ascii="Arial" w:hAnsi="Arial" w:cs="Arial"/>
          <w:sz w:val="24"/>
          <w:szCs w:val="24"/>
        </w:rPr>
        <w:t>д</w:t>
      </w:r>
      <w:r w:rsidRPr="004025AA">
        <w:rPr>
          <w:rFonts w:ascii="Arial" w:hAnsi="Arial" w:cs="Arial"/>
          <w:sz w:val="24"/>
          <w:szCs w:val="24"/>
        </w:rPr>
        <w:t>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- 100</w:t>
      </w:r>
      <w:r w:rsidR="00CF5128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>% получателей.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Решением Норильского городского Совета депутатов от 17.02.2009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17-403 </w:t>
      </w:r>
      <w:r w:rsidR="0041355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41355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Целевые индикаторы за период</w:t>
      </w:r>
      <w:r w:rsidR="00140EC0" w:rsidRPr="004025AA">
        <w:rPr>
          <w:rFonts w:ascii="Arial" w:hAnsi="Arial" w:cs="Arial"/>
          <w:sz w:val="24"/>
          <w:szCs w:val="24"/>
        </w:rPr>
        <w:t xml:space="preserve"> 20</w:t>
      </w:r>
      <w:r w:rsidR="00D94943" w:rsidRPr="004025AA">
        <w:rPr>
          <w:rFonts w:ascii="Arial" w:hAnsi="Arial" w:cs="Arial"/>
          <w:sz w:val="24"/>
          <w:szCs w:val="24"/>
        </w:rPr>
        <w:t>2</w:t>
      </w:r>
      <w:r w:rsidR="004F0315" w:rsidRPr="004025AA">
        <w:rPr>
          <w:rFonts w:ascii="Arial" w:hAnsi="Arial" w:cs="Arial"/>
          <w:sz w:val="24"/>
          <w:szCs w:val="24"/>
        </w:rPr>
        <w:t>1</w:t>
      </w:r>
      <w:r w:rsidR="00140EC0" w:rsidRPr="004025AA">
        <w:rPr>
          <w:rFonts w:ascii="Arial" w:hAnsi="Arial" w:cs="Arial"/>
          <w:sz w:val="24"/>
          <w:szCs w:val="24"/>
        </w:rPr>
        <w:t xml:space="preserve"> – 202</w:t>
      </w:r>
      <w:r w:rsidR="004F0315" w:rsidRPr="004025AA">
        <w:rPr>
          <w:rFonts w:ascii="Arial" w:hAnsi="Arial" w:cs="Arial"/>
          <w:sz w:val="24"/>
          <w:szCs w:val="24"/>
        </w:rPr>
        <w:t>6</w:t>
      </w:r>
      <w:r w:rsidR="00140EC0" w:rsidRPr="004025AA">
        <w:rPr>
          <w:rFonts w:ascii="Arial" w:hAnsi="Arial" w:cs="Arial"/>
          <w:sz w:val="24"/>
          <w:szCs w:val="24"/>
        </w:rPr>
        <w:t xml:space="preserve"> годов</w:t>
      </w:r>
      <w:r w:rsidRPr="004025AA">
        <w:rPr>
          <w:rFonts w:ascii="Arial" w:hAnsi="Arial" w:cs="Arial"/>
          <w:sz w:val="24"/>
          <w:szCs w:val="24"/>
        </w:rPr>
        <w:t xml:space="preserve"> пред</w:t>
      </w:r>
      <w:r w:rsidR="0041355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5 к настоящей муниципальной программе.</w:t>
      </w:r>
    </w:p>
    <w:p w:rsidR="009361B0" w:rsidRPr="004025AA" w:rsidRDefault="009361B0" w:rsidP="00CB2381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bookmarkStart w:id="2" w:name="P190"/>
      <w:bookmarkEnd w:id="2"/>
      <w:r w:rsidRPr="004025AA"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4025AA" w:rsidRDefault="004247E2" w:rsidP="00883504">
      <w:pPr>
        <w:pStyle w:val="ConsPlusNormal"/>
        <w:spacing w:before="280"/>
        <w:ind w:left="4820"/>
        <w:outlineLvl w:val="1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Приложение </w:t>
      </w:r>
      <w:r w:rsidR="00883504" w:rsidRPr="004025AA">
        <w:rPr>
          <w:rFonts w:ascii="Arial" w:hAnsi="Arial" w:cs="Arial"/>
          <w:sz w:val="24"/>
          <w:szCs w:val="24"/>
        </w:rPr>
        <w:t xml:space="preserve">№ </w:t>
      </w:r>
      <w:r w:rsidRPr="004025AA">
        <w:rPr>
          <w:rFonts w:ascii="Arial" w:hAnsi="Arial" w:cs="Arial"/>
          <w:sz w:val="24"/>
          <w:szCs w:val="24"/>
        </w:rPr>
        <w:t>1</w:t>
      </w:r>
    </w:p>
    <w:p w:rsidR="004247E2" w:rsidRPr="004025AA" w:rsidRDefault="004247E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к муниципальной программе</w:t>
      </w:r>
    </w:p>
    <w:p w:rsidR="004247E2" w:rsidRPr="004025AA" w:rsidRDefault="00532FE3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Управление муниципальными финансами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,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7153CE" w:rsidRPr="004025AA">
        <w:rPr>
          <w:rFonts w:ascii="Arial" w:hAnsi="Arial" w:cs="Arial"/>
          <w:sz w:val="24"/>
          <w:szCs w:val="24"/>
        </w:rPr>
        <w:t>у</w:t>
      </w:r>
      <w:r w:rsidR="004247E2" w:rsidRPr="004025AA">
        <w:rPr>
          <w:rFonts w:ascii="Arial" w:hAnsi="Arial" w:cs="Arial"/>
          <w:sz w:val="24"/>
          <w:szCs w:val="24"/>
        </w:rPr>
        <w:t>твержденной</w:t>
      </w:r>
      <w:r w:rsidR="007153CE" w:rsidRPr="004025AA">
        <w:rPr>
          <w:rFonts w:ascii="Arial" w:hAnsi="Arial" w:cs="Arial"/>
          <w:sz w:val="24"/>
          <w:szCs w:val="24"/>
        </w:rPr>
        <w:t xml:space="preserve"> п</w:t>
      </w:r>
      <w:r w:rsidR="004247E2" w:rsidRPr="004025AA">
        <w:rPr>
          <w:rFonts w:ascii="Arial" w:hAnsi="Arial" w:cs="Arial"/>
          <w:sz w:val="24"/>
          <w:szCs w:val="24"/>
        </w:rPr>
        <w:t>остановлением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4247E2" w:rsidRPr="004025AA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247E2" w:rsidRPr="004025AA" w:rsidRDefault="004247E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от </w:t>
      </w:r>
      <w:r w:rsidR="007153CE" w:rsidRPr="004025AA">
        <w:rPr>
          <w:rFonts w:ascii="Arial" w:hAnsi="Arial" w:cs="Arial"/>
          <w:sz w:val="24"/>
          <w:szCs w:val="24"/>
        </w:rPr>
        <w:t>0</w:t>
      </w:r>
      <w:r w:rsidRPr="004025AA">
        <w:rPr>
          <w:rFonts w:ascii="Arial" w:hAnsi="Arial" w:cs="Arial"/>
          <w:sz w:val="24"/>
          <w:szCs w:val="24"/>
        </w:rPr>
        <w:t>5</w:t>
      </w:r>
      <w:r w:rsidR="007153CE" w:rsidRPr="004025AA">
        <w:rPr>
          <w:rFonts w:ascii="Arial" w:hAnsi="Arial" w:cs="Arial"/>
          <w:sz w:val="24"/>
          <w:szCs w:val="24"/>
        </w:rPr>
        <w:t>.12.</w:t>
      </w:r>
      <w:r w:rsidRPr="004025AA">
        <w:rPr>
          <w:rFonts w:ascii="Arial" w:hAnsi="Arial" w:cs="Arial"/>
          <w:sz w:val="24"/>
          <w:szCs w:val="24"/>
        </w:rPr>
        <w:t xml:space="preserve">2016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581</w:t>
      </w:r>
    </w:p>
    <w:p w:rsidR="004247E2" w:rsidRPr="004025AA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1. ПАСПОРТ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 xml:space="preserve">ПОДПРОГРАММЫ </w:t>
      </w:r>
      <w:r w:rsidR="00896895" w:rsidRPr="004025AA">
        <w:rPr>
          <w:rFonts w:ascii="Arial" w:hAnsi="Arial" w:cs="Arial"/>
          <w:b w:val="0"/>
          <w:sz w:val="24"/>
          <w:szCs w:val="24"/>
        </w:rPr>
        <w:t>«</w:t>
      </w:r>
      <w:r w:rsidRPr="004025AA">
        <w:rPr>
          <w:rFonts w:ascii="Arial" w:hAnsi="Arial" w:cs="Arial"/>
          <w:b w:val="0"/>
          <w:sz w:val="24"/>
          <w:szCs w:val="24"/>
        </w:rPr>
        <w:t>ОРГАНИЗАЦИЯ БЮДЖЕТНОГО ПРОЦЕССА</w:t>
      </w:r>
      <w:r w:rsidR="00896895" w:rsidRPr="004025AA">
        <w:rPr>
          <w:rFonts w:ascii="Arial" w:hAnsi="Arial" w:cs="Arial"/>
          <w:b w:val="0"/>
          <w:sz w:val="24"/>
          <w:szCs w:val="24"/>
        </w:rPr>
        <w:t>»</w:t>
      </w:r>
    </w:p>
    <w:p w:rsidR="004247E2" w:rsidRPr="004025AA" w:rsidRDefault="005B6FC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МУНИЦИПАЛЬНОЙ ПРОГРАММЫ «</w:t>
      </w:r>
      <w:r w:rsidR="004247E2" w:rsidRPr="004025AA">
        <w:rPr>
          <w:rFonts w:ascii="Arial" w:hAnsi="Arial" w:cs="Arial"/>
          <w:b w:val="0"/>
          <w:sz w:val="24"/>
          <w:szCs w:val="24"/>
        </w:rPr>
        <w:t>УПРАВЛЕНИЕ МУНИЦИПАЛЬНЫМИ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ФИНАНСАМИ</w:t>
      </w:r>
      <w:r w:rsidR="005B6FC5" w:rsidRPr="004025AA">
        <w:rPr>
          <w:rFonts w:ascii="Arial" w:hAnsi="Arial" w:cs="Arial"/>
          <w:b w:val="0"/>
          <w:sz w:val="24"/>
          <w:szCs w:val="24"/>
        </w:rPr>
        <w:t>»</w:t>
      </w:r>
      <w:r w:rsidRPr="004025AA">
        <w:rPr>
          <w:rFonts w:ascii="Arial" w:hAnsi="Arial" w:cs="Arial"/>
          <w:b w:val="0"/>
          <w:sz w:val="24"/>
          <w:szCs w:val="24"/>
        </w:rPr>
        <w:t xml:space="preserve"> (ДАЛЕЕ - ПОДПРОГРАММА 1)</w:t>
      </w:r>
    </w:p>
    <w:p w:rsidR="00E91DEA" w:rsidRPr="004025AA" w:rsidRDefault="00E91DEA" w:rsidP="00CB2381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91DEA" w:rsidRPr="004025AA" w:rsidRDefault="00E91DEA" w:rsidP="00CB23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Список изменяющих документов</w:t>
      </w:r>
    </w:p>
    <w:p w:rsidR="00E91DEA" w:rsidRPr="004025AA" w:rsidRDefault="00E91DEA" w:rsidP="00CB23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(в ред. Постановлений Администрации г. Норильска Красноярского края</w:t>
      </w:r>
    </w:p>
    <w:p w:rsidR="004247E2" w:rsidRPr="004025AA" w:rsidRDefault="00E91DEA" w:rsidP="00CB238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от 24.06.2022 № 352, от 31.10.2022 № 546, от 08.12.2022 № 606, от 25.09.2023 №448, от 29.01.2024 № 51)</w:t>
      </w:r>
    </w:p>
    <w:p w:rsidR="00E91DEA" w:rsidRPr="004025AA" w:rsidRDefault="00E91DEA" w:rsidP="00E91D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941"/>
      </w:tblGrid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Соисполнитель муниципальной программы (ответственный исполнитель подпрограммы 1)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Цель подпрограммы 1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Создание условий для эффективного управления финансовыми ресурсами, а также повышения эффективности расходов местного бюджета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Задачи подпрограммы 1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Повышение качества планирования и управления муниципальными финансами, развитие программно-целевых принципов формирования бюджета.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2. Автоматизация бюджетного процесса на всех этапах.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3. Обеспечение исполнения бюджета города в соответствии с требованиями бюджетного законодательства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Срок реализации подпрограммы 1</w:t>
            </w:r>
          </w:p>
        </w:tc>
        <w:tc>
          <w:tcPr>
            <w:tcW w:w="6941" w:type="dxa"/>
          </w:tcPr>
          <w:p w:rsidR="004247E2" w:rsidRPr="004025AA" w:rsidRDefault="004247E2" w:rsidP="004F0315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2017 - 20</w:t>
            </w:r>
            <w:r w:rsidR="003B34CD" w:rsidRPr="004025AA">
              <w:rPr>
                <w:rFonts w:ascii="Arial" w:hAnsi="Arial" w:cs="Arial"/>
                <w:sz w:val="20"/>
              </w:rPr>
              <w:t>2</w:t>
            </w:r>
            <w:r w:rsidR="004F0315" w:rsidRPr="004025AA">
              <w:rPr>
                <w:rFonts w:ascii="Arial" w:hAnsi="Arial" w:cs="Arial"/>
                <w:sz w:val="20"/>
              </w:rPr>
              <w:t>6</w:t>
            </w:r>
            <w:r w:rsidRPr="004025AA">
              <w:rPr>
                <w:rFonts w:ascii="Arial" w:hAnsi="Arial" w:cs="Arial"/>
                <w:sz w:val="20"/>
              </w:rPr>
              <w:t xml:space="preserve"> годы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Объемы и источники финансирования подпрограммы 1 по годам реализации (тыс. руб.)</w:t>
            </w:r>
          </w:p>
        </w:tc>
        <w:tc>
          <w:tcPr>
            <w:tcW w:w="6941" w:type="dxa"/>
          </w:tcPr>
          <w:p w:rsidR="003B34CD" w:rsidRPr="004025AA" w:rsidRDefault="003B34CD" w:rsidP="003B34C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Объем бюджетных ассигнований на реализацию подпрограммы 1 составляет </w:t>
            </w:r>
            <w:r w:rsidR="001729AA" w:rsidRPr="004025AA">
              <w:rPr>
                <w:rFonts w:ascii="Arial" w:eastAsia="Times New Roman" w:hAnsi="Arial" w:cs="Arial"/>
                <w:sz w:val="20"/>
                <w:szCs w:val="20"/>
              </w:rPr>
              <w:t>768</w:t>
            </w:r>
            <w:r w:rsidR="00461224" w:rsidRPr="004025AA">
              <w:rPr>
                <w:rFonts w:ascii="Arial" w:eastAsia="Times New Roman" w:hAnsi="Arial" w:cs="Arial"/>
                <w:sz w:val="20"/>
                <w:szCs w:val="20"/>
              </w:rPr>
              <w:t> 416,6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руб., в том числе: </w:t>
            </w:r>
          </w:p>
          <w:p w:rsidR="003B34CD" w:rsidRPr="004025AA" w:rsidRDefault="003B34CD" w:rsidP="003B34C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за счет средств местного бюджета – </w:t>
            </w:r>
            <w:r w:rsidR="001729AA" w:rsidRPr="004025AA">
              <w:rPr>
                <w:rFonts w:ascii="Arial" w:hAnsi="Arial" w:cs="Arial"/>
                <w:sz w:val="20"/>
                <w:szCs w:val="20"/>
              </w:rPr>
              <w:t>744 691,9</w:t>
            </w:r>
            <w:r w:rsidR="008F53AA" w:rsidRPr="004025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тыс. руб., в том числе по годам:</w:t>
            </w:r>
          </w:p>
          <w:p w:rsidR="00F053B2" w:rsidRPr="004025AA" w:rsidRDefault="00F053B2" w:rsidP="003B34C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2017 - </w:t>
            </w:r>
            <w:r w:rsidRPr="004025AA">
              <w:rPr>
                <w:rFonts w:ascii="Arial" w:hAnsi="Arial" w:cs="Arial"/>
                <w:sz w:val="20"/>
                <w:szCs w:val="20"/>
              </w:rPr>
              <w:t>202</w:t>
            </w:r>
            <w:r w:rsidR="004F0315" w:rsidRPr="004025AA">
              <w:rPr>
                <w:rFonts w:ascii="Arial" w:hAnsi="Arial" w:cs="Arial"/>
                <w:sz w:val="20"/>
                <w:szCs w:val="20"/>
              </w:rPr>
              <w:t>2</w:t>
            </w:r>
            <w:r w:rsidRPr="004025AA">
              <w:rPr>
                <w:rFonts w:ascii="Arial" w:hAnsi="Arial" w:cs="Arial"/>
                <w:sz w:val="20"/>
                <w:szCs w:val="20"/>
              </w:rPr>
              <w:t xml:space="preserve"> годы – </w:t>
            </w:r>
            <w:r w:rsidR="009C2728" w:rsidRPr="004025AA">
              <w:rPr>
                <w:rFonts w:ascii="Arial" w:hAnsi="Arial" w:cs="Arial"/>
                <w:sz w:val="20"/>
                <w:szCs w:val="20"/>
              </w:rPr>
              <w:t>340 164,7</w:t>
            </w:r>
            <w:r w:rsidRPr="004025AA">
              <w:rPr>
                <w:rFonts w:ascii="Arial" w:hAnsi="Arial" w:cs="Arial"/>
                <w:sz w:val="20"/>
                <w:szCs w:val="20"/>
              </w:rPr>
              <w:t xml:space="preserve"> тыс. руб.</w:t>
            </w:r>
          </w:p>
          <w:p w:rsidR="008F53AA" w:rsidRPr="004025AA" w:rsidRDefault="008F53AA" w:rsidP="008F53A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4F0315" w:rsidRPr="004025A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C045F9" w:rsidRPr="004025AA">
              <w:rPr>
                <w:rFonts w:ascii="Arial" w:eastAsia="Times New Roman" w:hAnsi="Arial" w:cs="Arial"/>
                <w:sz w:val="20"/>
                <w:szCs w:val="20"/>
              </w:rPr>
              <w:t>101 083,7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руб.;</w:t>
            </w:r>
          </w:p>
          <w:p w:rsidR="008F53AA" w:rsidRPr="004025AA" w:rsidRDefault="004F0315" w:rsidP="008F53A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="008F53AA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1729AA" w:rsidRPr="004025AA">
              <w:rPr>
                <w:rFonts w:ascii="Arial" w:eastAsia="Times New Roman" w:hAnsi="Arial" w:cs="Arial"/>
                <w:sz w:val="20"/>
                <w:szCs w:val="20"/>
              </w:rPr>
              <w:t>101 210,5</w:t>
            </w:r>
            <w:r w:rsidR="008F53AA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руб.;</w:t>
            </w:r>
          </w:p>
          <w:p w:rsidR="00976BB8" w:rsidRPr="004025AA" w:rsidRDefault="004F0315" w:rsidP="008F53A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  <w:r w:rsidR="008F53AA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1729AA" w:rsidRPr="004025AA">
              <w:rPr>
                <w:rFonts w:ascii="Arial" w:eastAsia="Times New Roman" w:hAnsi="Arial" w:cs="Arial"/>
                <w:sz w:val="20"/>
                <w:szCs w:val="20"/>
              </w:rPr>
              <w:t>101 116,5</w:t>
            </w:r>
            <w:r w:rsidR="008F53AA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</w:t>
            </w:r>
            <w:r w:rsidR="00F053B2" w:rsidRPr="004025AA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F053B2" w:rsidRPr="004025AA" w:rsidRDefault="00F053B2" w:rsidP="00F053B2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4F0315" w:rsidRPr="004025A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1729AA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101 116,5 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тыс. руб.;</w:t>
            </w:r>
          </w:p>
          <w:p w:rsidR="003B34CD" w:rsidRPr="004025AA" w:rsidRDefault="003B34CD" w:rsidP="003B34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за счет средств краевого бюджета – 23 724,7 тыс. руб., в том числе по годам:</w:t>
            </w:r>
          </w:p>
          <w:p w:rsidR="004247E2" w:rsidRPr="004025AA" w:rsidRDefault="003B34CD" w:rsidP="00F053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2018 </w:t>
            </w:r>
            <w:r w:rsidR="00F053B2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  <w:szCs w:val="20"/>
              </w:rPr>
              <w:t>2019 год</w:t>
            </w:r>
            <w:r w:rsidR="00F053B2" w:rsidRPr="004025AA">
              <w:rPr>
                <w:rFonts w:ascii="Arial" w:hAnsi="Arial" w:cs="Arial"/>
                <w:sz w:val="20"/>
                <w:szCs w:val="20"/>
              </w:rPr>
              <w:t>ы</w:t>
            </w:r>
            <w:r w:rsidRPr="004025AA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F053B2" w:rsidRPr="004025AA">
              <w:rPr>
                <w:rFonts w:ascii="Arial" w:hAnsi="Arial" w:cs="Arial"/>
                <w:sz w:val="20"/>
                <w:szCs w:val="20"/>
              </w:rPr>
              <w:t>23 724,7</w:t>
            </w:r>
            <w:r w:rsidRPr="004025AA">
              <w:rPr>
                <w:rFonts w:ascii="Arial" w:hAnsi="Arial" w:cs="Arial"/>
                <w:sz w:val="20"/>
                <w:szCs w:val="20"/>
              </w:rPr>
              <w:t xml:space="preserve"> тыс. руб.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Доля расходов местного бюджета, формируемых в рамках муниципальных</w:t>
            </w:r>
            <w:r w:rsidR="00AB6FB6" w:rsidRPr="004025AA">
              <w:rPr>
                <w:rFonts w:ascii="Arial" w:hAnsi="Arial" w:cs="Arial"/>
                <w:sz w:val="20"/>
              </w:rPr>
              <w:t xml:space="preserve"> программ</w:t>
            </w:r>
            <w:r w:rsidRPr="004025AA">
              <w:rPr>
                <w:rFonts w:ascii="Arial" w:hAnsi="Arial" w:cs="Arial"/>
                <w:sz w:val="20"/>
              </w:rPr>
              <w:t xml:space="preserve"> </w:t>
            </w:r>
            <w:r w:rsidR="00AB6FB6" w:rsidRPr="004025AA">
              <w:rPr>
                <w:rFonts w:ascii="Arial" w:hAnsi="Arial" w:cs="Arial"/>
                <w:sz w:val="20"/>
              </w:rPr>
              <w:t>в 202</w:t>
            </w:r>
            <w:r w:rsidR="002978CE" w:rsidRPr="004025AA">
              <w:rPr>
                <w:rFonts w:ascii="Arial" w:hAnsi="Arial" w:cs="Arial"/>
                <w:sz w:val="20"/>
              </w:rPr>
              <w:t>4</w:t>
            </w:r>
            <w:r w:rsidR="00AB6FB6" w:rsidRPr="004025AA">
              <w:rPr>
                <w:rFonts w:ascii="Arial" w:hAnsi="Arial" w:cs="Arial"/>
                <w:sz w:val="20"/>
              </w:rPr>
              <w:t xml:space="preserve"> - 202</w:t>
            </w:r>
            <w:r w:rsidR="00121135" w:rsidRPr="004025AA">
              <w:rPr>
                <w:rFonts w:ascii="Arial" w:hAnsi="Arial" w:cs="Arial"/>
                <w:sz w:val="20"/>
              </w:rPr>
              <w:t>6</w:t>
            </w:r>
            <w:r w:rsidR="00AB6FB6" w:rsidRPr="004025AA">
              <w:rPr>
                <w:rFonts w:ascii="Arial" w:hAnsi="Arial" w:cs="Arial"/>
                <w:sz w:val="20"/>
              </w:rPr>
              <w:t xml:space="preserve"> годах </w:t>
            </w:r>
            <w:r w:rsidR="007B1036" w:rsidRPr="004025AA">
              <w:rPr>
                <w:rFonts w:ascii="Arial" w:hAnsi="Arial" w:cs="Arial"/>
                <w:sz w:val="20"/>
              </w:rPr>
              <w:t xml:space="preserve">не менее </w:t>
            </w:r>
            <w:r w:rsidR="00AA1F27" w:rsidRPr="004025AA">
              <w:rPr>
                <w:rFonts w:ascii="Arial" w:hAnsi="Arial" w:cs="Arial"/>
                <w:sz w:val="20"/>
              </w:rPr>
              <w:t>90</w:t>
            </w:r>
            <w:r w:rsidR="007B1036" w:rsidRPr="004025AA">
              <w:rPr>
                <w:rFonts w:ascii="Arial" w:hAnsi="Arial" w:cs="Arial"/>
                <w:sz w:val="20"/>
              </w:rPr>
              <w:t>,0 %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2. Обеспечение исполнения расходных обязательств муниципального образования город Норильск </w:t>
            </w:r>
            <w:r w:rsidR="00B6541A" w:rsidRPr="004025AA">
              <w:rPr>
                <w:rFonts w:ascii="Arial" w:hAnsi="Arial" w:cs="Arial"/>
                <w:sz w:val="20"/>
              </w:rPr>
              <w:t xml:space="preserve">в 2024 - 2026 годах </w:t>
            </w:r>
            <w:r w:rsidRPr="004025AA">
              <w:rPr>
                <w:rFonts w:ascii="Arial" w:hAnsi="Arial" w:cs="Arial"/>
                <w:sz w:val="20"/>
              </w:rPr>
              <w:t>не менее 9</w:t>
            </w:r>
            <w:r w:rsidR="00262693" w:rsidRPr="004025AA">
              <w:rPr>
                <w:rFonts w:ascii="Arial" w:hAnsi="Arial" w:cs="Arial"/>
                <w:sz w:val="20"/>
              </w:rPr>
              <w:t>3</w:t>
            </w:r>
            <w:r w:rsidR="00CC1F07" w:rsidRPr="004025AA">
              <w:rPr>
                <w:rFonts w:ascii="Arial" w:hAnsi="Arial" w:cs="Arial"/>
                <w:sz w:val="20"/>
              </w:rPr>
              <w:t xml:space="preserve">,0 </w:t>
            </w:r>
            <w:r w:rsidRPr="004025AA">
              <w:rPr>
                <w:rFonts w:ascii="Arial" w:hAnsi="Arial" w:cs="Arial"/>
                <w:sz w:val="20"/>
              </w:rPr>
              <w:t>%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3. Доля муниципальных учреждений, обеспеченных возможностью работы в автоматизированных системах планирования и исполнения местного бюджета </w:t>
            </w:r>
            <w:r w:rsidR="00680223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100</w:t>
            </w:r>
            <w:r w:rsidR="00CC1F07" w:rsidRPr="004025AA">
              <w:rPr>
                <w:rFonts w:ascii="Arial" w:hAnsi="Arial" w:cs="Arial"/>
                <w:sz w:val="20"/>
              </w:rPr>
              <w:t xml:space="preserve">,0 </w:t>
            </w:r>
            <w:r w:rsidRPr="004025AA">
              <w:rPr>
                <w:rFonts w:ascii="Arial" w:hAnsi="Arial" w:cs="Arial"/>
                <w:sz w:val="20"/>
              </w:rPr>
              <w:t>%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4. Доля муниципальных учреждений, обеспеченных возможностью работы в автоматизированных системах, связанных с бюджетной отчетностью </w:t>
            </w:r>
            <w:r w:rsidR="00680223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100</w:t>
            </w:r>
            <w:r w:rsidR="00CC1F07" w:rsidRPr="004025AA">
              <w:rPr>
                <w:rFonts w:ascii="Arial" w:hAnsi="Arial" w:cs="Arial"/>
                <w:sz w:val="20"/>
              </w:rPr>
              <w:t xml:space="preserve">,0 </w:t>
            </w:r>
            <w:r w:rsidRPr="004025AA">
              <w:rPr>
                <w:rFonts w:ascii="Arial" w:hAnsi="Arial" w:cs="Arial"/>
                <w:sz w:val="20"/>
              </w:rPr>
              <w:t>%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5. Доля просроченной кредиторской задолженности в муниципальных учреждениях по выплате заработной платы </w:t>
            </w:r>
            <w:r w:rsidR="00680223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0</w:t>
            </w:r>
            <w:r w:rsidR="00CC1F07" w:rsidRPr="004025AA">
              <w:rPr>
                <w:rFonts w:ascii="Arial" w:hAnsi="Arial" w:cs="Arial"/>
                <w:sz w:val="20"/>
              </w:rPr>
              <w:t xml:space="preserve">,0 </w:t>
            </w:r>
            <w:r w:rsidR="00532FE3" w:rsidRPr="004025AA">
              <w:rPr>
                <w:rFonts w:ascii="Arial" w:hAnsi="Arial" w:cs="Arial"/>
                <w:sz w:val="20"/>
              </w:rPr>
              <w:t>% ежегодно.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6.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</w:t>
            </w:r>
            <w:r w:rsidR="00680223" w:rsidRPr="004025AA">
              <w:rPr>
                <w:rFonts w:ascii="Arial" w:hAnsi="Arial" w:cs="Arial"/>
                <w:sz w:val="20"/>
              </w:rPr>
              <w:t xml:space="preserve">- </w:t>
            </w:r>
            <w:r w:rsidRPr="004025AA">
              <w:rPr>
                <w:rFonts w:ascii="Arial" w:hAnsi="Arial" w:cs="Arial"/>
                <w:sz w:val="20"/>
              </w:rPr>
              <w:t>1 отчет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7A7B01" w:rsidRPr="004025AA" w:rsidRDefault="008B1540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7. Своевременное формирование перечня налоговых расходов местного бюджета и проведение оценки эффективности налоговых расходов в части</w:t>
            </w:r>
            <w:r w:rsidR="00C51575" w:rsidRPr="004025AA">
              <w:rPr>
                <w:rFonts w:ascii="Arial" w:hAnsi="Arial" w:cs="Arial"/>
                <w:sz w:val="20"/>
              </w:rPr>
              <w:t xml:space="preserve"> технических налоговых расходов.</w:t>
            </w:r>
          </w:p>
        </w:tc>
      </w:tr>
    </w:tbl>
    <w:p w:rsidR="004247E2" w:rsidRPr="004025AA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4247E2" w:rsidRPr="004025AA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На реализацию муниципальной программы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изменения федерального и краевого законодательства, оказывающие влияние на формирование собственных доходов бюджета города;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изменения межбюджетных отношений в связи с перераспределением расходных полномочий между уровнями бюджетов, которое влечет за собой пересмотр распределения налоговых доходов;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замедление темпов экономического развития, неблагоприятная конъюнктура на мировых сырьевых рынках металлов. В данной ситуации возможно снижение поступлений налоговых и неналоговых доходов в местный бюджет.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Разработка подпрограммы 1 и ее дальнейшая реализация позволит обеспечить оптимальное осуществление бюджетного процесса на территории, а также повысить эффективность использования средств местного бюджета.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настоящей подпрограммы 1 позволит обеспечить: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повышение ответственности и эффективности выполнения полномочий участниками бюджетного процесса;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устойчивое функционирование и развитие бюджетного процесса города;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наличие и соблюдение формализованных требований к ведению бюджетного и бухгалтерского учета, составлению и представлению бюджетной и бухгалтерской отчетности.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3. ЦЕЛИ И ЗАДАЧИ ПОДПРОГРАММЫ 1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Подпрограмма 1 направлена на создание условий для эффективного управления финансовыми ресурсами, а также повышения эффективности расходов местного бюджета.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Основными задачами для достижения указанной цели в рамках реализации подпрограммы 1 являются:</w:t>
      </w:r>
    </w:p>
    <w:p w:rsidR="004247E2" w:rsidRPr="004025AA" w:rsidRDefault="004247E2" w:rsidP="00CB2381">
      <w:pPr>
        <w:pStyle w:val="ConsPlusNormal"/>
        <w:tabs>
          <w:tab w:val="left" w:pos="567"/>
          <w:tab w:val="left" w:pos="709"/>
        </w:tabs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повышение качества планирования и управления муниципальными финансами, развитие программно-целевых принципов формирования бюджета;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автоматизация бюджетного процесса на всех этапах;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исполнения бюджета города в соответствии с требованиями бюджетного законодательства.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4. МЕХАНИЗМ РЕАЛИЗАЦИИ ПОДПРОГРАММЫ 1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Главным распорядителем бюджетных средств по подпрограмме 1 является Финансовое управление.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Подпрограмма 1 состоит из следующих основных направлений: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и организация исполнения местного бюджета;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управление муниципальным долгом;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размещения информации о бюджетном процессе и его участниках в</w:t>
      </w:r>
      <w:r w:rsidR="001E6B8E" w:rsidRPr="004025AA">
        <w:rPr>
          <w:rFonts w:ascii="Arial" w:hAnsi="Arial" w:cs="Arial"/>
          <w:sz w:val="24"/>
          <w:szCs w:val="24"/>
        </w:rPr>
        <w:t xml:space="preserve"> единых информационных системах;</w:t>
      </w:r>
    </w:p>
    <w:p w:rsidR="001E6B8E" w:rsidRPr="004025AA" w:rsidRDefault="001E6B8E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организация и проведение оценки эффективности налоговых расходов местного бюджета.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данных направлений обеспечит: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своевременное составление проекта бюджета города и отчета об исполнении бюджета;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соблюдение требований бюджетного законодательства к размеру дефицита бюджета города;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поддержание рейтинга города по качеству управления муниципальными финансами;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качественное планирование доходов местного бюджета;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исполнения расходных обязательств бюджета города;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повышение качества планирования расходов и повышение финансовой дисциплины участников бюджетного процесса;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размещение муниципальными учреждениями в полном объеме требуемой информации в</w:t>
      </w:r>
      <w:r w:rsidR="007A1964" w:rsidRPr="004025AA">
        <w:rPr>
          <w:rFonts w:ascii="Arial" w:hAnsi="Arial" w:cs="Arial"/>
          <w:sz w:val="24"/>
          <w:szCs w:val="24"/>
        </w:rPr>
        <w:t xml:space="preserve"> единых информационных системах;</w:t>
      </w:r>
    </w:p>
    <w:p w:rsidR="007A1964" w:rsidRPr="004025AA" w:rsidRDefault="007A1964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направлений осуществляется в соответствии со следующими правовыми актами, регулирующими бюджетный процесс в муниципальном образовании город Норильск: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Решение Норильского городского Совета депутатов от 23.10.2007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5-94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Постановление Администрации города Норильска от 30.06.2015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337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Порядка формирования проекта бюджета муниципального образования город Норильск на очередной финансовый год и плановый период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Постановление Администрации города Норильска от 30.06.2014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372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Постановление Администрации города Норильска от </w:t>
      </w:r>
      <w:r w:rsidR="006947A8" w:rsidRPr="004025AA">
        <w:rPr>
          <w:rFonts w:ascii="Arial" w:hAnsi="Arial" w:cs="Arial"/>
          <w:sz w:val="24"/>
          <w:szCs w:val="24"/>
        </w:rPr>
        <w:t xml:space="preserve">24.07.2020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</w:t>
      </w:r>
      <w:r w:rsidR="006947A8" w:rsidRPr="004025AA">
        <w:rPr>
          <w:rFonts w:ascii="Arial" w:hAnsi="Arial" w:cs="Arial"/>
          <w:sz w:val="24"/>
          <w:szCs w:val="24"/>
        </w:rPr>
        <w:t>382</w:t>
      </w:r>
      <w:r w:rsidRPr="004025AA">
        <w:rPr>
          <w:rFonts w:ascii="Arial" w:hAnsi="Arial" w:cs="Arial"/>
          <w:sz w:val="24"/>
          <w:szCs w:val="24"/>
        </w:rPr>
        <w:t xml:space="preserve">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="006947A8" w:rsidRPr="004025AA">
        <w:rPr>
          <w:rFonts w:ascii="Arial" w:hAnsi="Arial" w:cs="Arial"/>
          <w:sz w:val="24"/>
          <w:szCs w:val="24"/>
        </w:rPr>
        <w:t>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</w:t>
      </w:r>
      <w:r w:rsidR="00532FE3" w:rsidRPr="004025AA">
        <w:rPr>
          <w:rFonts w:ascii="Arial" w:hAnsi="Arial" w:cs="Arial"/>
          <w:sz w:val="24"/>
          <w:szCs w:val="24"/>
        </w:rPr>
        <w:t>»;</w:t>
      </w:r>
    </w:p>
    <w:p w:rsidR="004247E2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</w:t>
      </w:r>
      <w:r w:rsidR="0020559B" w:rsidRPr="004025AA">
        <w:rPr>
          <w:rFonts w:ascii="Arial" w:hAnsi="Arial" w:cs="Arial"/>
          <w:sz w:val="24"/>
          <w:szCs w:val="24"/>
        </w:rPr>
        <w:t xml:space="preserve"> иные правовые акты</w:t>
      </w:r>
      <w:r w:rsidR="00BA79BD" w:rsidRPr="004025AA">
        <w:rPr>
          <w:rFonts w:ascii="Arial" w:hAnsi="Arial" w:cs="Arial"/>
          <w:sz w:val="24"/>
          <w:szCs w:val="24"/>
        </w:rPr>
        <w:t>, а также приказы</w:t>
      </w:r>
      <w:r w:rsidR="004247E2" w:rsidRPr="004025AA">
        <w:rPr>
          <w:rFonts w:ascii="Arial" w:hAnsi="Arial" w:cs="Arial"/>
          <w:sz w:val="24"/>
          <w:szCs w:val="24"/>
        </w:rPr>
        <w:t xml:space="preserve"> </w:t>
      </w:r>
      <w:r w:rsidR="00BA79BD" w:rsidRPr="004025AA">
        <w:rPr>
          <w:rFonts w:ascii="Arial" w:hAnsi="Arial" w:cs="Arial"/>
          <w:sz w:val="24"/>
          <w:szCs w:val="24"/>
        </w:rPr>
        <w:t>и распоряжения</w:t>
      </w:r>
      <w:r w:rsidR="00227CD0" w:rsidRPr="004025AA">
        <w:rPr>
          <w:rFonts w:ascii="Arial" w:hAnsi="Arial" w:cs="Arial"/>
          <w:sz w:val="24"/>
          <w:szCs w:val="24"/>
        </w:rPr>
        <w:t xml:space="preserve"> </w:t>
      </w:r>
      <w:r w:rsidR="004247E2" w:rsidRPr="004025AA">
        <w:rPr>
          <w:rFonts w:ascii="Arial" w:hAnsi="Arial" w:cs="Arial"/>
          <w:sz w:val="24"/>
          <w:szCs w:val="24"/>
        </w:rPr>
        <w:t>Финансового управления Администрации города Норильска в рамках бюджетных полномочий.</w:t>
      </w:r>
    </w:p>
    <w:p w:rsidR="0020559B" w:rsidRPr="004025AA" w:rsidRDefault="0020559B" w:rsidP="00CB2381">
      <w:pPr>
        <w:pStyle w:val="ConsPlusTitle"/>
        <w:ind w:firstLine="709"/>
        <w:contextualSpacing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5. РЕСУРСНОЕ ОБЕСПЕЧЕНИЕ ПОДПРОГРАММЫ 1</w:t>
      </w:r>
    </w:p>
    <w:p w:rsidR="004247E2" w:rsidRPr="004025AA" w:rsidRDefault="004247E2" w:rsidP="00CB2381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Источником финансирования подпрограммы 1 являются средства </w:t>
      </w:r>
      <w:r w:rsidR="004F61D7" w:rsidRPr="004025AA">
        <w:rPr>
          <w:rFonts w:ascii="Arial" w:hAnsi="Arial" w:cs="Arial"/>
          <w:sz w:val="24"/>
          <w:szCs w:val="24"/>
        </w:rPr>
        <w:t>местного и краевого бюджетов</w:t>
      </w:r>
      <w:r w:rsidRPr="004025AA">
        <w:rPr>
          <w:rFonts w:ascii="Arial" w:hAnsi="Arial" w:cs="Arial"/>
          <w:sz w:val="24"/>
          <w:szCs w:val="24"/>
        </w:rPr>
        <w:t>.</w:t>
      </w:r>
    </w:p>
    <w:p w:rsidR="0081035C" w:rsidRPr="004025AA" w:rsidRDefault="0081035C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9E0D47" w:rsidRPr="004025AA">
        <w:rPr>
          <w:rFonts w:ascii="Arial" w:hAnsi="Arial" w:cs="Arial"/>
          <w:sz w:val="24"/>
          <w:szCs w:val="24"/>
        </w:rPr>
        <w:t>3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9E0D47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532FE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4 к муниципальной программе.</w:t>
      </w:r>
    </w:p>
    <w:p w:rsidR="0081035C" w:rsidRPr="004025AA" w:rsidRDefault="0081035C" w:rsidP="00CB2381">
      <w:pPr>
        <w:pStyle w:val="ConsPlusTitle"/>
        <w:ind w:firstLine="709"/>
        <w:contextualSpacing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6. ИНДИКАТОРЫ РЕЗУЛЬТАТИВНОСТИ ПОДПРОГРАММЫ 1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подпрограммы 1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доля расходов местного бюджета, формируемых в</w:t>
      </w:r>
      <w:r w:rsidR="00F26958" w:rsidRPr="004025AA">
        <w:rPr>
          <w:rFonts w:ascii="Arial" w:hAnsi="Arial" w:cs="Arial"/>
          <w:sz w:val="24"/>
          <w:szCs w:val="24"/>
        </w:rPr>
        <w:t xml:space="preserve"> рамках муниципальных программ</w:t>
      </w:r>
      <w:r w:rsidR="000B52EB" w:rsidRPr="004025AA">
        <w:rPr>
          <w:rFonts w:ascii="Arial" w:hAnsi="Arial" w:cs="Arial"/>
          <w:sz w:val="24"/>
          <w:szCs w:val="24"/>
        </w:rPr>
        <w:t xml:space="preserve"> 93,7 % в 2021 году, 92,6 % в 2022 году, </w:t>
      </w:r>
      <w:r w:rsidR="00F26958" w:rsidRPr="004025AA">
        <w:rPr>
          <w:rFonts w:ascii="Arial" w:hAnsi="Arial" w:cs="Arial"/>
          <w:sz w:val="24"/>
          <w:szCs w:val="24"/>
        </w:rPr>
        <w:t xml:space="preserve">не менее 90 % </w:t>
      </w:r>
      <w:r w:rsidR="000B52EB" w:rsidRPr="004025AA">
        <w:rPr>
          <w:rFonts w:ascii="Arial" w:hAnsi="Arial" w:cs="Arial"/>
          <w:sz w:val="24"/>
          <w:szCs w:val="24"/>
        </w:rPr>
        <w:t>в 2023 – 2026 годах</w:t>
      </w:r>
      <w:r w:rsidR="00F26958"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обеспечение исполнения расходных обязательств муниципальн</w:t>
      </w:r>
      <w:r w:rsidR="002E0EBE" w:rsidRPr="004025AA">
        <w:rPr>
          <w:rFonts w:ascii="Arial" w:hAnsi="Arial" w:cs="Arial"/>
          <w:sz w:val="24"/>
          <w:szCs w:val="24"/>
        </w:rPr>
        <w:t>ого образования город Норильск</w:t>
      </w:r>
      <w:r w:rsidR="000B52EB" w:rsidRPr="004025AA">
        <w:rPr>
          <w:rFonts w:ascii="Arial" w:hAnsi="Arial" w:cs="Arial"/>
          <w:sz w:val="24"/>
          <w:szCs w:val="24"/>
        </w:rPr>
        <w:t xml:space="preserve"> 92,1 % в 2021 году, 90,8 % в 2022 году, 95,0 % в 2023 году,</w:t>
      </w:r>
      <w:r w:rsidR="002E0EBE" w:rsidRPr="004025AA">
        <w:rPr>
          <w:rFonts w:ascii="Arial" w:hAnsi="Arial" w:cs="Arial"/>
          <w:sz w:val="24"/>
          <w:szCs w:val="24"/>
        </w:rPr>
        <w:t xml:space="preserve"> </w:t>
      </w:r>
      <w:r w:rsidRPr="004025AA">
        <w:rPr>
          <w:rFonts w:ascii="Arial" w:hAnsi="Arial" w:cs="Arial"/>
          <w:sz w:val="24"/>
          <w:szCs w:val="24"/>
        </w:rPr>
        <w:t>не менее 9</w:t>
      </w:r>
      <w:r w:rsidR="00262693" w:rsidRPr="004025AA">
        <w:rPr>
          <w:rFonts w:ascii="Arial" w:hAnsi="Arial" w:cs="Arial"/>
          <w:sz w:val="24"/>
          <w:szCs w:val="24"/>
        </w:rPr>
        <w:t>3</w:t>
      </w:r>
      <w:r w:rsidR="00F26958" w:rsidRPr="004025AA">
        <w:rPr>
          <w:rFonts w:ascii="Arial" w:hAnsi="Arial" w:cs="Arial"/>
          <w:sz w:val="24"/>
          <w:szCs w:val="24"/>
        </w:rPr>
        <w:t xml:space="preserve"> </w:t>
      </w:r>
      <w:r w:rsidRPr="004025AA">
        <w:rPr>
          <w:rFonts w:ascii="Arial" w:hAnsi="Arial" w:cs="Arial"/>
          <w:sz w:val="24"/>
          <w:szCs w:val="24"/>
        </w:rPr>
        <w:t xml:space="preserve">% </w:t>
      </w:r>
      <w:r w:rsidR="000B52EB" w:rsidRPr="004025AA">
        <w:rPr>
          <w:rFonts w:ascii="Arial" w:hAnsi="Arial" w:cs="Arial"/>
          <w:sz w:val="24"/>
          <w:szCs w:val="24"/>
        </w:rPr>
        <w:t>в 2024 – 2026 годах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доля муниципальных учреждений, обеспеченных возможностью работы в автоматизированных системах планирования и исполнения местного бюджета </w:t>
      </w:r>
      <w:r w:rsidR="002E0EBE" w:rsidRPr="004025AA">
        <w:rPr>
          <w:rFonts w:ascii="Arial" w:hAnsi="Arial" w:cs="Arial"/>
          <w:sz w:val="24"/>
          <w:szCs w:val="24"/>
        </w:rPr>
        <w:t>-</w:t>
      </w:r>
      <w:r w:rsidRPr="004025AA">
        <w:rPr>
          <w:rFonts w:ascii="Arial" w:hAnsi="Arial" w:cs="Arial"/>
          <w:sz w:val="24"/>
          <w:szCs w:val="24"/>
        </w:rPr>
        <w:t>100</w:t>
      </w:r>
      <w:r w:rsidR="005C38B7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>% ежегодно;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доля муниципальных учреждений, обеспеченных возможностью работы в автоматизированных системах, связанных с бюджетной отчетностью </w:t>
      </w:r>
      <w:r w:rsidR="002E0EBE" w:rsidRPr="004025AA">
        <w:rPr>
          <w:rFonts w:ascii="Arial" w:hAnsi="Arial" w:cs="Arial"/>
          <w:sz w:val="24"/>
          <w:szCs w:val="24"/>
        </w:rPr>
        <w:t xml:space="preserve">- </w:t>
      </w:r>
      <w:r w:rsidRPr="004025AA">
        <w:rPr>
          <w:rFonts w:ascii="Arial" w:hAnsi="Arial" w:cs="Arial"/>
          <w:sz w:val="24"/>
          <w:szCs w:val="24"/>
        </w:rPr>
        <w:t>100</w:t>
      </w:r>
      <w:r w:rsidR="005C38B7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>% ежегодно;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доля просроченной кредиторской задолженности в муниципальных учреждениях по заработной плате </w:t>
      </w:r>
      <w:r w:rsidR="002E0EBE" w:rsidRPr="004025AA">
        <w:rPr>
          <w:rFonts w:ascii="Arial" w:hAnsi="Arial" w:cs="Arial"/>
          <w:sz w:val="24"/>
          <w:szCs w:val="24"/>
        </w:rPr>
        <w:t xml:space="preserve">- </w:t>
      </w:r>
      <w:r w:rsidRPr="004025AA">
        <w:rPr>
          <w:rFonts w:ascii="Arial" w:hAnsi="Arial" w:cs="Arial"/>
          <w:sz w:val="24"/>
          <w:szCs w:val="24"/>
        </w:rPr>
        <w:t>0</w:t>
      </w:r>
      <w:r w:rsidR="005C38B7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>% ежегодно;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размещение на официальном сайте</w:t>
      </w:r>
      <w:r w:rsidR="00B25CCE" w:rsidRPr="004025AA">
        <w:rPr>
          <w:rFonts w:ascii="Arial" w:hAnsi="Arial" w:cs="Arial"/>
          <w:sz w:val="24"/>
          <w:szCs w:val="24"/>
        </w:rPr>
        <w:t xml:space="preserve"> муниципального образования город Норильск</w:t>
      </w:r>
      <w:r w:rsidRPr="004025AA">
        <w:rPr>
          <w:rFonts w:ascii="Arial" w:hAnsi="Arial" w:cs="Arial"/>
          <w:sz w:val="24"/>
          <w:szCs w:val="24"/>
        </w:rPr>
        <w:t xml:space="preserve"> оценки качества финансового менеджмента главных распорядителей бюдже</w:t>
      </w:r>
      <w:r w:rsidR="00FD59E6" w:rsidRPr="004025AA">
        <w:rPr>
          <w:rFonts w:ascii="Arial" w:hAnsi="Arial" w:cs="Arial"/>
          <w:sz w:val="24"/>
          <w:szCs w:val="24"/>
        </w:rPr>
        <w:t xml:space="preserve">тных средств </w:t>
      </w:r>
      <w:r w:rsidR="002E0EBE" w:rsidRPr="004025AA">
        <w:rPr>
          <w:rFonts w:ascii="Arial" w:hAnsi="Arial" w:cs="Arial"/>
          <w:sz w:val="24"/>
          <w:szCs w:val="24"/>
        </w:rPr>
        <w:t xml:space="preserve">- </w:t>
      </w:r>
      <w:r w:rsidR="00FD59E6" w:rsidRPr="004025AA">
        <w:rPr>
          <w:rFonts w:ascii="Arial" w:hAnsi="Arial" w:cs="Arial"/>
          <w:sz w:val="24"/>
          <w:szCs w:val="24"/>
        </w:rPr>
        <w:t>1 отчет ежегодно;</w:t>
      </w:r>
    </w:p>
    <w:p w:rsidR="00FD59E6" w:rsidRPr="004025AA" w:rsidRDefault="00FD59E6" w:rsidP="00CB23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81035C" w:rsidRPr="004025AA" w:rsidRDefault="0081035C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81035C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Целевые индикаторы за период 20</w:t>
      </w:r>
      <w:r w:rsidR="00D94943" w:rsidRPr="004025AA">
        <w:rPr>
          <w:rFonts w:ascii="Arial" w:hAnsi="Arial" w:cs="Arial"/>
          <w:sz w:val="24"/>
          <w:szCs w:val="24"/>
        </w:rPr>
        <w:t>2</w:t>
      </w:r>
      <w:r w:rsidR="003F6599" w:rsidRPr="004025AA">
        <w:rPr>
          <w:rFonts w:ascii="Arial" w:hAnsi="Arial" w:cs="Arial"/>
          <w:sz w:val="24"/>
          <w:szCs w:val="24"/>
        </w:rPr>
        <w:t>1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3F6599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532FE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5 к настоящей муниципальной программе.</w:t>
      </w:r>
    </w:p>
    <w:p w:rsidR="00D94943" w:rsidRPr="004025AA" w:rsidRDefault="00D94943">
      <w:pPr>
        <w:rPr>
          <w:rFonts w:ascii="Times New Roman" w:hAnsi="Times New Roman" w:cs="Times New Roman"/>
          <w:sz w:val="26"/>
          <w:szCs w:val="26"/>
        </w:rPr>
      </w:pPr>
      <w:bookmarkStart w:id="3" w:name="P319"/>
      <w:bookmarkEnd w:id="3"/>
      <w:r w:rsidRPr="004025AA">
        <w:rPr>
          <w:rFonts w:ascii="Times New Roman" w:hAnsi="Times New Roman" w:cs="Times New Roman"/>
          <w:sz w:val="26"/>
          <w:szCs w:val="26"/>
        </w:rPr>
        <w:br w:type="page"/>
      </w:r>
    </w:p>
    <w:p w:rsidR="004247E2" w:rsidRPr="004025AA" w:rsidRDefault="004247E2" w:rsidP="00883504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Приложение </w:t>
      </w:r>
      <w:r w:rsidR="00883504" w:rsidRPr="004025AA">
        <w:rPr>
          <w:rFonts w:ascii="Arial" w:hAnsi="Arial" w:cs="Arial"/>
          <w:sz w:val="24"/>
          <w:szCs w:val="24"/>
        </w:rPr>
        <w:t xml:space="preserve">№ </w:t>
      </w:r>
      <w:r w:rsidRPr="004025AA">
        <w:rPr>
          <w:rFonts w:ascii="Arial" w:hAnsi="Arial" w:cs="Arial"/>
          <w:sz w:val="24"/>
          <w:szCs w:val="24"/>
        </w:rPr>
        <w:t>2</w:t>
      </w:r>
    </w:p>
    <w:p w:rsidR="004247E2" w:rsidRPr="004025AA" w:rsidRDefault="004247E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к муниципальной программе</w:t>
      </w:r>
    </w:p>
    <w:p w:rsidR="004247E2" w:rsidRPr="004025AA" w:rsidRDefault="00532FE3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Управление муниципальными финансами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,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7153CE" w:rsidRPr="004025AA">
        <w:rPr>
          <w:rFonts w:ascii="Arial" w:hAnsi="Arial" w:cs="Arial"/>
          <w:sz w:val="24"/>
          <w:szCs w:val="24"/>
        </w:rPr>
        <w:t>у</w:t>
      </w:r>
      <w:r w:rsidR="004247E2" w:rsidRPr="004025AA">
        <w:rPr>
          <w:rFonts w:ascii="Arial" w:hAnsi="Arial" w:cs="Arial"/>
          <w:sz w:val="24"/>
          <w:szCs w:val="24"/>
        </w:rPr>
        <w:t>твержденной</w:t>
      </w:r>
      <w:r w:rsidR="007153CE" w:rsidRPr="004025AA">
        <w:rPr>
          <w:rFonts w:ascii="Arial" w:hAnsi="Arial" w:cs="Arial"/>
          <w:sz w:val="24"/>
          <w:szCs w:val="24"/>
        </w:rPr>
        <w:t xml:space="preserve"> п</w:t>
      </w:r>
      <w:r w:rsidR="004247E2" w:rsidRPr="004025AA">
        <w:rPr>
          <w:rFonts w:ascii="Arial" w:hAnsi="Arial" w:cs="Arial"/>
          <w:sz w:val="24"/>
          <w:szCs w:val="24"/>
        </w:rPr>
        <w:t>остановлением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4247E2" w:rsidRPr="004025AA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247E2" w:rsidRPr="004025AA" w:rsidRDefault="000F5E7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от </w:t>
      </w:r>
      <w:r w:rsidR="007153CE" w:rsidRPr="004025AA">
        <w:rPr>
          <w:rFonts w:ascii="Arial" w:hAnsi="Arial" w:cs="Arial"/>
          <w:sz w:val="24"/>
          <w:szCs w:val="24"/>
        </w:rPr>
        <w:t>0</w:t>
      </w:r>
      <w:r w:rsidR="004247E2" w:rsidRPr="004025AA">
        <w:rPr>
          <w:rFonts w:ascii="Arial" w:hAnsi="Arial" w:cs="Arial"/>
          <w:sz w:val="24"/>
          <w:szCs w:val="24"/>
        </w:rPr>
        <w:t>5</w:t>
      </w:r>
      <w:r w:rsidR="007153CE" w:rsidRPr="004025AA">
        <w:rPr>
          <w:rFonts w:ascii="Arial" w:hAnsi="Arial" w:cs="Arial"/>
          <w:sz w:val="24"/>
          <w:szCs w:val="24"/>
        </w:rPr>
        <w:t>.12.</w:t>
      </w:r>
      <w:r w:rsidR="004247E2" w:rsidRPr="004025AA">
        <w:rPr>
          <w:rFonts w:ascii="Arial" w:hAnsi="Arial" w:cs="Arial"/>
          <w:sz w:val="24"/>
          <w:szCs w:val="24"/>
        </w:rPr>
        <w:t xml:space="preserve">2016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581</w:t>
      </w:r>
    </w:p>
    <w:p w:rsidR="00645CFA" w:rsidRPr="004025AA" w:rsidRDefault="00645C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4025AA" w:rsidRDefault="004247E2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1. ПАСПОРТ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 xml:space="preserve">ПОДПРОГРАММЫ </w:t>
      </w:r>
      <w:r w:rsidR="00295B05" w:rsidRPr="004025AA">
        <w:rPr>
          <w:rFonts w:ascii="Arial" w:hAnsi="Arial" w:cs="Arial"/>
          <w:b w:val="0"/>
          <w:sz w:val="24"/>
          <w:szCs w:val="24"/>
        </w:rPr>
        <w:t>«</w:t>
      </w:r>
      <w:r w:rsidRPr="004025AA">
        <w:rPr>
          <w:rFonts w:ascii="Arial" w:hAnsi="Arial" w:cs="Arial"/>
          <w:b w:val="0"/>
          <w:sz w:val="24"/>
          <w:szCs w:val="24"/>
        </w:rPr>
        <w:t>УПРАВЛЕНИЕ МУНИЦИПАЛЬНЫМ ДОЛГОМ</w:t>
      </w:r>
      <w:r w:rsidR="00295B05" w:rsidRPr="004025AA">
        <w:rPr>
          <w:rFonts w:ascii="Arial" w:hAnsi="Arial" w:cs="Arial"/>
          <w:b w:val="0"/>
          <w:sz w:val="24"/>
          <w:szCs w:val="24"/>
        </w:rPr>
        <w:t>»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 xml:space="preserve">МУНИЦИПАЛЬНОЙ ПРОГРАММЫ </w:t>
      </w:r>
      <w:r w:rsidR="00295B05" w:rsidRPr="004025AA">
        <w:rPr>
          <w:rFonts w:ascii="Arial" w:hAnsi="Arial" w:cs="Arial"/>
          <w:b w:val="0"/>
          <w:sz w:val="24"/>
          <w:szCs w:val="24"/>
        </w:rPr>
        <w:t>«</w:t>
      </w:r>
      <w:r w:rsidRPr="004025AA">
        <w:rPr>
          <w:rFonts w:ascii="Arial" w:hAnsi="Arial" w:cs="Arial"/>
          <w:b w:val="0"/>
          <w:sz w:val="24"/>
          <w:szCs w:val="24"/>
        </w:rPr>
        <w:t>УПРАВЛЕНИЕ МУНИЦИПАЛЬНЫМИ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ФИНАНСАМИ</w:t>
      </w:r>
      <w:r w:rsidR="00295B05" w:rsidRPr="004025AA">
        <w:rPr>
          <w:rFonts w:ascii="Arial" w:hAnsi="Arial" w:cs="Arial"/>
          <w:b w:val="0"/>
          <w:sz w:val="24"/>
          <w:szCs w:val="24"/>
        </w:rPr>
        <w:t>»</w:t>
      </w:r>
      <w:r w:rsidRPr="004025AA">
        <w:rPr>
          <w:rFonts w:ascii="Arial" w:hAnsi="Arial" w:cs="Arial"/>
          <w:b w:val="0"/>
          <w:sz w:val="24"/>
          <w:szCs w:val="24"/>
        </w:rPr>
        <w:t xml:space="preserve"> (ДАЛЕЕ - ПОДПРОГРАММА 2)</w:t>
      </w:r>
    </w:p>
    <w:p w:rsidR="00E91DEA" w:rsidRPr="004025AA" w:rsidRDefault="00E91DE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Список изменяющих документов</w:t>
      </w: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 xml:space="preserve">(в ред. Постановления Администрации г. Норильска Красноярского края </w:t>
      </w:r>
    </w:p>
    <w:p w:rsidR="004247E2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от 08.12.2022 № 606, от 10.03.2023 № 86, от 25.09.2023 № 448, от 29.01.2024 № 51)</w:t>
      </w:r>
    </w:p>
    <w:p w:rsidR="00645CFA" w:rsidRPr="004025AA" w:rsidRDefault="00645C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941"/>
      </w:tblGrid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Соисполнитель муниципальной программы (ответственный исполнитель подпрограммы 2)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Цель подпрограммы 2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Эффективное управление муниципальным долгом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Задачи подпрограммы 2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Сохранение объема и структуры муниципального долга на безопасном уровне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2. Соблюдение ограничений по объему муниципального долга и расходам на его обслуживание, установленных бюджетным законодательством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3. Соблюдение сроков исполнения долговых обязательств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4. Обслуживание муниципального долга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Срок реализации подпрограммы 2</w:t>
            </w:r>
          </w:p>
        </w:tc>
        <w:tc>
          <w:tcPr>
            <w:tcW w:w="6941" w:type="dxa"/>
          </w:tcPr>
          <w:p w:rsidR="004247E2" w:rsidRPr="004025AA" w:rsidRDefault="004247E2" w:rsidP="00C13019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2017 - 202</w:t>
            </w:r>
            <w:r w:rsidR="00C13019" w:rsidRPr="004025AA">
              <w:rPr>
                <w:rFonts w:ascii="Arial" w:hAnsi="Arial" w:cs="Arial"/>
                <w:sz w:val="20"/>
              </w:rPr>
              <w:t>6</w:t>
            </w:r>
            <w:r w:rsidRPr="004025AA">
              <w:rPr>
                <w:rFonts w:ascii="Arial" w:hAnsi="Arial" w:cs="Arial"/>
                <w:sz w:val="20"/>
              </w:rPr>
              <w:t xml:space="preserve"> годы</w:t>
            </w:r>
          </w:p>
        </w:tc>
      </w:tr>
      <w:tr w:rsidR="004025AA" w:rsidRPr="004025AA" w:rsidTr="00CB2381">
        <w:trPr>
          <w:trHeight w:val="2003"/>
        </w:trPr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Объемы и источники финансирования подпрограммы 2 по годам реализации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(тыс. руб.)</w:t>
            </w:r>
          </w:p>
        </w:tc>
        <w:tc>
          <w:tcPr>
            <w:tcW w:w="6941" w:type="dxa"/>
          </w:tcPr>
          <w:p w:rsidR="00050BE8" w:rsidRPr="004025AA" w:rsidRDefault="00050BE8" w:rsidP="00050BE8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232206" w:rsidRPr="004025AA">
              <w:rPr>
                <w:rFonts w:ascii="Arial" w:hAnsi="Arial" w:cs="Arial"/>
                <w:sz w:val="20"/>
              </w:rPr>
              <w:t>143 097,2</w:t>
            </w:r>
            <w:r w:rsidRPr="004025AA">
              <w:rPr>
                <w:rFonts w:ascii="Arial" w:hAnsi="Arial" w:cs="Arial"/>
                <w:sz w:val="20"/>
              </w:rPr>
              <w:t xml:space="preserve"> тыс. руб., в том числе:</w:t>
            </w:r>
          </w:p>
          <w:p w:rsidR="00931F90" w:rsidRPr="004025AA" w:rsidRDefault="00931F90" w:rsidP="00931F90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– 202</w:t>
            </w:r>
            <w:r w:rsidR="00C13019" w:rsidRPr="004025AA">
              <w:rPr>
                <w:rFonts w:ascii="Arial" w:hAnsi="Arial" w:cs="Arial"/>
                <w:sz w:val="20"/>
              </w:rPr>
              <w:t>2</w:t>
            </w:r>
            <w:r w:rsidRPr="004025AA">
              <w:rPr>
                <w:rFonts w:ascii="Arial" w:hAnsi="Arial" w:cs="Arial"/>
                <w:sz w:val="20"/>
              </w:rPr>
              <w:t xml:space="preserve"> годы – 3 157,2 тыс. руб.;</w:t>
            </w:r>
          </w:p>
          <w:p w:rsidR="00050BE8" w:rsidRPr="004025AA" w:rsidRDefault="00050BE8" w:rsidP="00050BE8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</w:t>
            </w:r>
            <w:r w:rsidR="00C13019" w:rsidRPr="004025AA">
              <w:rPr>
                <w:rFonts w:ascii="Arial" w:hAnsi="Arial" w:cs="Arial"/>
                <w:sz w:val="20"/>
              </w:rPr>
              <w:t>3</w:t>
            </w:r>
            <w:r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AB4300" w:rsidRPr="004025AA">
              <w:rPr>
                <w:rFonts w:ascii="Arial" w:hAnsi="Arial" w:cs="Arial"/>
                <w:sz w:val="20"/>
              </w:rPr>
              <w:t>13 029,9</w:t>
            </w:r>
            <w:r w:rsidRPr="004025AA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4247E2" w:rsidRPr="004025AA" w:rsidRDefault="00C13019" w:rsidP="00050BE8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2024</w:t>
            </w:r>
            <w:r w:rsidR="00050BE8"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232206" w:rsidRPr="004025AA">
              <w:rPr>
                <w:rFonts w:ascii="Arial" w:hAnsi="Arial" w:cs="Arial"/>
                <w:sz w:val="20"/>
              </w:rPr>
              <w:t>12 990,4</w:t>
            </w:r>
            <w:r w:rsidR="00050BE8" w:rsidRPr="004025AA">
              <w:rPr>
                <w:rFonts w:ascii="Arial" w:hAnsi="Arial" w:cs="Arial"/>
                <w:sz w:val="20"/>
              </w:rPr>
              <w:t xml:space="preserve"> тыс. руб.</w:t>
            </w:r>
            <w:r w:rsidR="00931F90" w:rsidRPr="004025AA">
              <w:rPr>
                <w:rFonts w:ascii="Arial" w:hAnsi="Arial" w:cs="Arial"/>
                <w:sz w:val="20"/>
              </w:rPr>
              <w:t>;</w:t>
            </w:r>
          </w:p>
          <w:p w:rsidR="00BA5DD3" w:rsidRPr="004025AA" w:rsidRDefault="00C13019" w:rsidP="00931F90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2025</w:t>
            </w:r>
            <w:r w:rsidR="00BA5DD3" w:rsidRPr="004025AA">
              <w:rPr>
                <w:rFonts w:ascii="Arial" w:hAnsi="Arial" w:cs="Arial"/>
                <w:sz w:val="20"/>
              </w:rPr>
              <w:t xml:space="preserve"> год – </w:t>
            </w:r>
            <w:r w:rsidR="00232206" w:rsidRPr="004025AA">
              <w:rPr>
                <w:rFonts w:ascii="Arial" w:hAnsi="Arial" w:cs="Arial"/>
                <w:sz w:val="20"/>
              </w:rPr>
              <w:t>27 665,9</w:t>
            </w:r>
            <w:r w:rsidR="00BA5DD3" w:rsidRPr="004025AA">
              <w:rPr>
                <w:rFonts w:ascii="Arial" w:hAnsi="Arial" w:cs="Arial"/>
                <w:sz w:val="20"/>
              </w:rPr>
              <w:t xml:space="preserve"> тыс. руб.</w:t>
            </w:r>
            <w:r w:rsidR="00931F90" w:rsidRPr="004025AA">
              <w:rPr>
                <w:rFonts w:ascii="Arial" w:hAnsi="Arial" w:cs="Arial"/>
                <w:sz w:val="20"/>
              </w:rPr>
              <w:t>;</w:t>
            </w:r>
          </w:p>
          <w:p w:rsidR="00931F90" w:rsidRPr="004025AA" w:rsidRDefault="00C13019" w:rsidP="00931F90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2026</w:t>
            </w:r>
            <w:r w:rsidR="00232206" w:rsidRPr="004025AA">
              <w:rPr>
                <w:rFonts w:ascii="Arial" w:hAnsi="Arial" w:cs="Arial"/>
                <w:sz w:val="20"/>
              </w:rPr>
              <w:t xml:space="preserve"> год – 86 253,8</w:t>
            </w:r>
            <w:r w:rsidR="00931F90" w:rsidRPr="004025AA">
              <w:rPr>
                <w:rFonts w:ascii="Arial" w:hAnsi="Arial" w:cs="Arial"/>
                <w:sz w:val="20"/>
              </w:rPr>
              <w:t xml:space="preserve"> тыс. руб.</w:t>
            </w:r>
          </w:p>
        </w:tc>
      </w:tr>
      <w:tr w:rsidR="004025AA" w:rsidRPr="004025AA" w:rsidTr="00CB2381">
        <w:tc>
          <w:tcPr>
            <w:tcW w:w="2835" w:type="dxa"/>
            <w:shd w:val="clear" w:color="auto" w:fill="auto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941" w:type="dxa"/>
            <w:shd w:val="clear" w:color="auto" w:fill="auto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</w:t>
            </w:r>
            <w:r w:rsidR="00344E04" w:rsidRPr="004025AA">
              <w:rPr>
                <w:rFonts w:ascii="Arial" w:hAnsi="Arial" w:cs="Arial"/>
                <w:sz w:val="20"/>
              </w:rPr>
              <w:t>й системы Российской Федерации</w:t>
            </w:r>
            <w:r w:rsidR="00680223" w:rsidRPr="004025AA">
              <w:rPr>
                <w:rFonts w:ascii="Arial" w:hAnsi="Arial" w:cs="Arial"/>
                <w:sz w:val="20"/>
              </w:rPr>
              <w:t xml:space="preserve"> - </w:t>
            </w:r>
            <w:r w:rsidR="001127F8" w:rsidRPr="004025AA">
              <w:rPr>
                <w:rFonts w:ascii="Arial" w:hAnsi="Arial" w:cs="Arial"/>
                <w:sz w:val="20"/>
              </w:rPr>
              <w:t xml:space="preserve">менее </w:t>
            </w:r>
            <w:r w:rsidR="005F1FBE" w:rsidRPr="004025AA">
              <w:rPr>
                <w:rFonts w:ascii="Arial" w:hAnsi="Arial" w:cs="Arial"/>
                <w:sz w:val="20"/>
              </w:rPr>
              <w:t>1</w:t>
            </w:r>
            <w:r w:rsidR="001127F8" w:rsidRPr="004025AA">
              <w:rPr>
                <w:rFonts w:ascii="Arial" w:hAnsi="Arial" w:cs="Arial"/>
                <w:sz w:val="20"/>
              </w:rPr>
              <w:t>0,0 %</w:t>
            </w:r>
            <w:r w:rsidR="00B87A3D" w:rsidRPr="004025AA">
              <w:rPr>
                <w:rFonts w:ascii="Arial" w:hAnsi="Arial" w:cs="Arial"/>
                <w:sz w:val="20"/>
              </w:rPr>
              <w:t xml:space="preserve"> в 2024 - 2026 годах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2. Отношение годовой суммы платежей на погашение и обслуживание муниципального долга к доходам местного бюджета </w:t>
            </w:r>
            <w:r w:rsidR="00680223" w:rsidRPr="004025AA">
              <w:rPr>
                <w:rFonts w:ascii="Arial" w:hAnsi="Arial" w:cs="Arial"/>
                <w:sz w:val="20"/>
              </w:rPr>
              <w:t xml:space="preserve">- </w:t>
            </w:r>
            <w:r w:rsidR="00344E04" w:rsidRPr="004025AA">
              <w:rPr>
                <w:rFonts w:ascii="Arial" w:hAnsi="Arial" w:cs="Arial"/>
                <w:sz w:val="20"/>
              </w:rPr>
              <w:t>менее 20,0 %</w:t>
            </w:r>
            <w:r w:rsidR="00B87A3D" w:rsidRPr="004025AA">
              <w:rPr>
                <w:rFonts w:ascii="Arial" w:hAnsi="Arial" w:cs="Arial"/>
                <w:sz w:val="20"/>
              </w:rPr>
              <w:t xml:space="preserve"> в 2024 - 2026 годах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3. Отсутствие просроченной задолженности по долговым обязательствам (далее - долговые обязательства) </w:t>
            </w:r>
            <w:r w:rsidR="00B61431" w:rsidRPr="004025AA">
              <w:rPr>
                <w:rFonts w:ascii="Arial" w:hAnsi="Arial" w:cs="Arial"/>
                <w:sz w:val="20"/>
              </w:rPr>
              <w:t>–</w:t>
            </w:r>
            <w:r w:rsidRPr="004025AA">
              <w:rPr>
                <w:rFonts w:ascii="Arial" w:hAnsi="Arial" w:cs="Arial"/>
                <w:sz w:val="20"/>
              </w:rPr>
              <w:t xml:space="preserve"> 0</w:t>
            </w:r>
            <w:r w:rsidR="00B61431" w:rsidRPr="004025AA">
              <w:rPr>
                <w:rFonts w:ascii="Arial" w:hAnsi="Arial" w:cs="Arial"/>
                <w:sz w:val="20"/>
              </w:rPr>
              <w:t xml:space="preserve">,0 </w:t>
            </w:r>
            <w:r w:rsidRPr="004025AA">
              <w:rPr>
                <w:rFonts w:ascii="Arial" w:hAnsi="Arial" w:cs="Arial"/>
                <w:sz w:val="20"/>
              </w:rPr>
              <w:t>%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4. Отношение муниципального долга к доходам местного бюджета без учета утвержденного объема безвозмездных поступлений - менее 100</w:t>
            </w:r>
            <w:r w:rsidR="00B61431" w:rsidRPr="004025AA">
              <w:rPr>
                <w:rFonts w:ascii="Arial" w:hAnsi="Arial" w:cs="Arial"/>
                <w:sz w:val="20"/>
              </w:rPr>
              <w:t xml:space="preserve">,0 </w:t>
            </w:r>
            <w:r w:rsidRPr="004025AA">
              <w:rPr>
                <w:rFonts w:ascii="Arial" w:hAnsi="Arial" w:cs="Arial"/>
                <w:sz w:val="20"/>
              </w:rPr>
              <w:t>% ежегодно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3C013F" w:rsidRPr="004025AA" w:rsidRDefault="003C013F" w:rsidP="00CB2381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883504" w:rsidRPr="004025AA" w:rsidRDefault="00883504" w:rsidP="00CB2381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безопасном уровне при соблюдении ограничений, установленных бюджетным законодательством.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бюджета. Это гарантирует: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1) стабильное финансирование защищенных статей расходов бюджета;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2) своевременное и полное выполнение принятых обязательств;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3) минимизацию привлечения заемных средств.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качестве основного инструмента заимствований муниципалитетом используются кредиты кредитных организаций.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Проводимая эффективная долговая политика позволила муниципалитету в период с 2017 года по 20</w:t>
      </w:r>
      <w:r w:rsidR="00CC207B" w:rsidRPr="004025AA">
        <w:rPr>
          <w:rFonts w:ascii="Arial" w:hAnsi="Arial" w:cs="Arial"/>
          <w:sz w:val="24"/>
          <w:szCs w:val="24"/>
        </w:rPr>
        <w:t>2</w:t>
      </w:r>
      <w:r w:rsidR="001767A0" w:rsidRPr="004025AA">
        <w:rPr>
          <w:rFonts w:ascii="Arial" w:hAnsi="Arial" w:cs="Arial"/>
          <w:sz w:val="24"/>
          <w:szCs w:val="24"/>
        </w:rPr>
        <w:t>2</w:t>
      </w:r>
      <w:r w:rsidRPr="004025AA">
        <w:rPr>
          <w:rFonts w:ascii="Arial" w:hAnsi="Arial" w:cs="Arial"/>
          <w:sz w:val="24"/>
          <w:szCs w:val="24"/>
        </w:rPr>
        <w:t xml:space="preserve"> год обеспечить выполнение расходных обязательств без привлечения заемных средств.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трехлетнем периоде в качестве источника покрытия дефицита бюджета планируется привлечение кредитов кредитных организаций.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3. ЦЕЛИ И ЗАДАЧИ ПОДПРОГРАММЫ 2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Целью является эффективное управление муниципальным долгом муниципального образования город Норильск.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следующие задачи: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1. </w:t>
      </w:r>
      <w:r w:rsidR="00532FE3" w:rsidRPr="004025AA">
        <w:rPr>
          <w:rFonts w:ascii="Arial" w:hAnsi="Arial" w:cs="Arial"/>
          <w:sz w:val="24"/>
          <w:szCs w:val="24"/>
        </w:rPr>
        <w:t>с</w:t>
      </w:r>
      <w:r w:rsidRPr="004025AA">
        <w:rPr>
          <w:rFonts w:ascii="Arial" w:hAnsi="Arial" w:cs="Arial"/>
          <w:sz w:val="24"/>
          <w:szCs w:val="24"/>
        </w:rPr>
        <w:t>охранение объема и структуры муниципального долга на безопасном уровне;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2. </w:t>
      </w:r>
      <w:r w:rsidR="00532FE3" w:rsidRPr="004025AA">
        <w:rPr>
          <w:rFonts w:ascii="Arial" w:hAnsi="Arial" w:cs="Arial"/>
          <w:sz w:val="24"/>
          <w:szCs w:val="24"/>
        </w:rPr>
        <w:t>с</w:t>
      </w:r>
      <w:r w:rsidRPr="004025AA">
        <w:rPr>
          <w:rFonts w:ascii="Arial" w:hAnsi="Arial" w:cs="Arial"/>
          <w:sz w:val="24"/>
          <w:szCs w:val="24"/>
        </w:rPr>
        <w:t>облюдение ограничений по объему муниципального долга и расходам на его обслуживание, установленных бюджетным законодательством;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3. </w:t>
      </w:r>
      <w:r w:rsidR="00532FE3" w:rsidRPr="004025AA">
        <w:rPr>
          <w:rFonts w:ascii="Arial" w:hAnsi="Arial" w:cs="Arial"/>
          <w:sz w:val="24"/>
          <w:szCs w:val="24"/>
        </w:rPr>
        <w:t>с</w:t>
      </w:r>
      <w:r w:rsidRPr="004025AA">
        <w:rPr>
          <w:rFonts w:ascii="Arial" w:hAnsi="Arial" w:cs="Arial"/>
          <w:sz w:val="24"/>
          <w:szCs w:val="24"/>
        </w:rPr>
        <w:t>облюдение сроков исполнения долговых обязательств;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4. </w:t>
      </w:r>
      <w:r w:rsidR="00532FE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бслуживание муниципального долга.</w:t>
      </w:r>
    </w:p>
    <w:p w:rsidR="005F58AE" w:rsidRPr="004025AA" w:rsidRDefault="005F58AE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4. МЕХАНИЗМ РЕАЛИЗАЦИИ ПОДПРОГРАММЫ 2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Главным распорядителем бюджетных средств по подпрограмме 2 является Финансовое управление.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рамках подпрограммы 2 реализуются следующие мероприятия: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Разработка программ осуществляется в соответствии с Бюджетным кодексом Российской Федерации и Решением Норильского городского Совета депутатов от 23.10.2007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5-94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 xml:space="preserve"> в составе проекта бюджета города на очередной финансовый год и плановый период.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2. 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указанного мероприятия позволит обеспечить соблюдение ограничений, установленных Бюджетным кодексом Российской Федерации по предельному объему муниципального долга, предельному объему заимствований, предельному объему расходов на обслуживание, дефициту местного бюджета.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Ограничения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 период.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3. Осуществление расходов на обслуживание муниципального долга.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Данное мероприятие предполагает полное и своевременное исполнение долговых обязательств по выплате процентных платежей по муниципальному долгу.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4. Соблюдение сроков исполнения долговых обязательств муниципального образования город Норильск.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задолженности, включенной в муниципальную долговую книгу.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подпрограммы 2 регулируется следующими нормативными правовыми актами: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Постановлением Администрации города Норильска от 24.06.2009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314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Постановлением Администрации города Норильска от 09.01.2013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02 </w:t>
      </w:r>
      <w:r w:rsidR="00532FE3" w:rsidRPr="004025AA">
        <w:rPr>
          <w:rFonts w:ascii="Arial" w:hAnsi="Arial" w:cs="Arial"/>
          <w:sz w:val="24"/>
          <w:szCs w:val="24"/>
        </w:rPr>
        <w:t>«</w:t>
      </w:r>
      <w:r w:rsidRPr="004025AA">
        <w:rPr>
          <w:rFonts w:ascii="Arial" w:hAnsi="Arial" w:cs="Arial"/>
          <w:sz w:val="24"/>
          <w:szCs w:val="24"/>
        </w:rPr>
        <w:t>Об утверждении Порядка ведения муниципальной долговой книги муниципального образования город Норильск</w:t>
      </w:r>
      <w:r w:rsidR="00532FE3" w:rsidRPr="004025AA">
        <w:rPr>
          <w:rFonts w:ascii="Arial" w:hAnsi="Arial" w:cs="Arial"/>
          <w:sz w:val="24"/>
          <w:szCs w:val="24"/>
        </w:rPr>
        <w:t>»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5. РЕСУРСНОЕ ОБЕСПЕЧЕНИЕ ПОДПРОГРАММЫ 2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Источником финансирования подпрограммы 2 являются средства местного бюджета.</w:t>
      </w:r>
    </w:p>
    <w:p w:rsidR="0026266C" w:rsidRPr="004025AA" w:rsidRDefault="0026266C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8763F3" w:rsidRPr="004025AA">
        <w:rPr>
          <w:rFonts w:ascii="Arial" w:hAnsi="Arial" w:cs="Arial"/>
          <w:sz w:val="24"/>
          <w:szCs w:val="24"/>
        </w:rPr>
        <w:t>3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8763F3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532FE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4 к муниципальной программе.</w:t>
      </w:r>
    </w:p>
    <w:p w:rsidR="00307417" w:rsidRPr="004025AA" w:rsidRDefault="00307417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6. ИНДИКАТОРЫ РЕЗУЛЬТАТИВНОСТИ ПОДПРОГРАММЫ 2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Целевыми индикаторами подпрограммы 2 являются: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 w:rsidR="00E87AC5" w:rsidRPr="004025AA">
        <w:rPr>
          <w:rFonts w:ascii="Arial" w:hAnsi="Arial" w:cs="Arial"/>
          <w:sz w:val="24"/>
          <w:szCs w:val="24"/>
        </w:rPr>
        <w:t xml:space="preserve"> </w:t>
      </w:r>
      <w:r w:rsidR="000202F9" w:rsidRPr="004025AA">
        <w:rPr>
          <w:rFonts w:ascii="Arial" w:hAnsi="Arial" w:cs="Arial"/>
          <w:sz w:val="24"/>
          <w:szCs w:val="24"/>
        </w:rPr>
        <w:t>менее 10,0 % в 202</w:t>
      </w:r>
      <w:r w:rsidR="00E87AC5" w:rsidRPr="004025AA">
        <w:rPr>
          <w:rFonts w:ascii="Arial" w:hAnsi="Arial" w:cs="Arial"/>
          <w:sz w:val="24"/>
          <w:szCs w:val="24"/>
        </w:rPr>
        <w:t>3</w:t>
      </w:r>
      <w:r w:rsidR="000202F9" w:rsidRPr="004025AA">
        <w:rPr>
          <w:rFonts w:ascii="Arial" w:hAnsi="Arial" w:cs="Arial"/>
          <w:sz w:val="24"/>
          <w:szCs w:val="24"/>
        </w:rPr>
        <w:t xml:space="preserve"> - 202</w:t>
      </w:r>
      <w:r w:rsidR="008763F3" w:rsidRPr="004025AA">
        <w:rPr>
          <w:rFonts w:ascii="Arial" w:hAnsi="Arial" w:cs="Arial"/>
          <w:sz w:val="24"/>
          <w:szCs w:val="24"/>
        </w:rPr>
        <w:t>6</w:t>
      </w:r>
      <w:r w:rsidR="000202F9" w:rsidRPr="004025AA">
        <w:rPr>
          <w:rFonts w:ascii="Arial" w:hAnsi="Arial" w:cs="Arial"/>
          <w:sz w:val="24"/>
          <w:szCs w:val="24"/>
        </w:rPr>
        <w:t xml:space="preserve"> годах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2. Отношение годовой суммы платежей на погашение и обслуживание муниципального дол</w:t>
      </w:r>
      <w:r w:rsidR="00E87AC5" w:rsidRPr="004025AA">
        <w:rPr>
          <w:rFonts w:ascii="Arial" w:hAnsi="Arial" w:cs="Arial"/>
          <w:sz w:val="24"/>
          <w:szCs w:val="24"/>
        </w:rPr>
        <w:t xml:space="preserve">га к доходам местного бюджета </w:t>
      </w:r>
      <w:r w:rsidR="006A54C8" w:rsidRPr="004025AA">
        <w:rPr>
          <w:rFonts w:ascii="Arial" w:hAnsi="Arial" w:cs="Arial"/>
          <w:sz w:val="24"/>
          <w:szCs w:val="24"/>
        </w:rPr>
        <w:t>менее 20,0 % в 202</w:t>
      </w:r>
      <w:r w:rsidR="00E87AC5" w:rsidRPr="004025AA">
        <w:rPr>
          <w:rFonts w:ascii="Arial" w:hAnsi="Arial" w:cs="Arial"/>
          <w:sz w:val="24"/>
          <w:szCs w:val="24"/>
        </w:rPr>
        <w:t>3</w:t>
      </w:r>
      <w:r w:rsidR="006A54C8" w:rsidRPr="004025AA">
        <w:rPr>
          <w:rFonts w:ascii="Arial" w:hAnsi="Arial" w:cs="Arial"/>
          <w:sz w:val="24"/>
          <w:szCs w:val="24"/>
        </w:rPr>
        <w:t xml:space="preserve"> - 202</w:t>
      </w:r>
      <w:r w:rsidR="008763F3" w:rsidRPr="004025AA">
        <w:rPr>
          <w:rFonts w:ascii="Arial" w:hAnsi="Arial" w:cs="Arial"/>
          <w:sz w:val="24"/>
          <w:szCs w:val="24"/>
        </w:rPr>
        <w:t>6</w:t>
      </w:r>
      <w:r w:rsidR="006A54C8" w:rsidRPr="004025AA">
        <w:rPr>
          <w:rFonts w:ascii="Arial" w:hAnsi="Arial" w:cs="Arial"/>
          <w:sz w:val="24"/>
          <w:szCs w:val="24"/>
        </w:rPr>
        <w:t xml:space="preserve"> годах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3. Отсутствие просроченной задолженности по долговым обязательствам </w:t>
      </w:r>
      <w:r w:rsidR="00F3067E" w:rsidRPr="004025AA">
        <w:rPr>
          <w:rFonts w:ascii="Arial" w:hAnsi="Arial" w:cs="Arial"/>
          <w:sz w:val="24"/>
          <w:szCs w:val="24"/>
        </w:rPr>
        <w:t>–</w:t>
      </w:r>
      <w:r w:rsidR="00E53C4C" w:rsidRPr="004025AA">
        <w:rPr>
          <w:rFonts w:ascii="Arial" w:hAnsi="Arial" w:cs="Arial"/>
          <w:sz w:val="24"/>
          <w:szCs w:val="24"/>
        </w:rPr>
        <w:t xml:space="preserve"> </w:t>
      </w:r>
      <w:r w:rsidRPr="004025AA">
        <w:rPr>
          <w:rFonts w:ascii="Arial" w:hAnsi="Arial" w:cs="Arial"/>
          <w:sz w:val="24"/>
          <w:szCs w:val="24"/>
        </w:rPr>
        <w:t>0</w:t>
      </w:r>
      <w:r w:rsidR="00F3067E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>% ежегодно.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4. Отношение муниципального долга к доходам местного бюджета без учета утвержденного объема безвозмездных поступлений - менее 100</w:t>
      </w:r>
      <w:r w:rsidR="00F3067E" w:rsidRPr="004025AA">
        <w:rPr>
          <w:rFonts w:ascii="Arial" w:hAnsi="Arial" w:cs="Arial"/>
          <w:sz w:val="24"/>
          <w:szCs w:val="24"/>
        </w:rPr>
        <w:t xml:space="preserve">,0 </w:t>
      </w:r>
      <w:r w:rsidRPr="004025AA">
        <w:rPr>
          <w:rFonts w:ascii="Arial" w:hAnsi="Arial" w:cs="Arial"/>
          <w:sz w:val="24"/>
          <w:szCs w:val="24"/>
        </w:rPr>
        <w:t xml:space="preserve">% </w:t>
      </w:r>
      <w:r w:rsidR="00E87AC5" w:rsidRPr="004025AA">
        <w:rPr>
          <w:rFonts w:ascii="Arial" w:hAnsi="Arial" w:cs="Arial"/>
          <w:sz w:val="24"/>
          <w:szCs w:val="24"/>
        </w:rPr>
        <w:t>в 2023 - 2026 годах.</w:t>
      </w:r>
    </w:p>
    <w:p w:rsidR="004247E2" w:rsidRPr="004025AA" w:rsidRDefault="0026266C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Целевые индикаторы за период 20</w:t>
      </w:r>
      <w:r w:rsidR="0083395F" w:rsidRPr="004025AA">
        <w:rPr>
          <w:rFonts w:ascii="Arial" w:hAnsi="Arial" w:cs="Arial"/>
          <w:sz w:val="24"/>
          <w:szCs w:val="24"/>
        </w:rPr>
        <w:t>2</w:t>
      </w:r>
      <w:r w:rsidR="008763F3" w:rsidRPr="004025AA">
        <w:rPr>
          <w:rFonts w:ascii="Arial" w:hAnsi="Arial" w:cs="Arial"/>
          <w:sz w:val="24"/>
          <w:szCs w:val="24"/>
        </w:rPr>
        <w:t>1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8763F3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532FE3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5 к настоящей муниципальной программе</w:t>
      </w:r>
      <w:r w:rsidR="00532057"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  <w:highlight w:val="yellow"/>
        </w:rPr>
      </w:pPr>
    </w:p>
    <w:p w:rsidR="00532057" w:rsidRPr="004025AA" w:rsidRDefault="00532057">
      <w:pPr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bookmarkStart w:id="4" w:name="P432"/>
      <w:bookmarkEnd w:id="4"/>
      <w:r w:rsidRPr="004025AA">
        <w:rPr>
          <w:rFonts w:ascii="Arial" w:hAnsi="Arial" w:cs="Arial"/>
          <w:sz w:val="24"/>
          <w:szCs w:val="24"/>
          <w:highlight w:val="yellow"/>
        </w:rPr>
        <w:br w:type="page"/>
      </w:r>
    </w:p>
    <w:p w:rsidR="004247E2" w:rsidRPr="004025AA" w:rsidRDefault="004247E2" w:rsidP="00883504">
      <w:pPr>
        <w:pStyle w:val="ConsPlusNormal"/>
        <w:ind w:left="4820"/>
        <w:outlineLvl w:val="1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Приложение </w:t>
      </w:r>
      <w:r w:rsidR="00883504" w:rsidRPr="004025AA">
        <w:rPr>
          <w:rFonts w:ascii="Arial" w:hAnsi="Arial" w:cs="Arial"/>
          <w:sz w:val="24"/>
          <w:szCs w:val="24"/>
        </w:rPr>
        <w:t xml:space="preserve">№ </w:t>
      </w:r>
      <w:r w:rsidRPr="004025AA">
        <w:rPr>
          <w:rFonts w:ascii="Arial" w:hAnsi="Arial" w:cs="Arial"/>
          <w:sz w:val="24"/>
          <w:szCs w:val="24"/>
        </w:rPr>
        <w:t>3</w:t>
      </w:r>
    </w:p>
    <w:p w:rsidR="004247E2" w:rsidRPr="004025AA" w:rsidRDefault="004247E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к муниципальной программе</w:t>
      </w:r>
    </w:p>
    <w:p w:rsidR="004247E2" w:rsidRPr="004025AA" w:rsidRDefault="00532FE3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Управление муниципальными финансами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,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E646C9" w:rsidRPr="004025AA">
        <w:rPr>
          <w:rFonts w:ascii="Arial" w:hAnsi="Arial" w:cs="Arial"/>
          <w:sz w:val="24"/>
          <w:szCs w:val="24"/>
        </w:rPr>
        <w:t>у</w:t>
      </w:r>
      <w:r w:rsidR="004247E2" w:rsidRPr="004025AA">
        <w:rPr>
          <w:rFonts w:ascii="Arial" w:hAnsi="Arial" w:cs="Arial"/>
          <w:sz w:val="24"/>
          <w:szCs w:val="24"/>
        </w:rPr>
        <w:t>твержденной</w:t>
      </w:r>
      <w:r w:rsidR="00E646C9" w:rsidRPr="004025AA">
        <w:rPr>
          <w:rFonts w:ascii="Arial" w:hAnsi="Arial" w:cs="Arial"/>
          <w:sz w:val="24"/>
          <w:szCs w:val="24"/>
        </w:rPr>
        <w:t xml:space="preserve"> п</w:t>
      </w:r>
      <w:r w:rsidR="004247E2" w:rsidRPr="004025AA">
        <w:rPr>
          <w:rFonts w:ascii="Arial" w:hAnsi="Arial" w:cs="Arial"/>
          <w:sz w:val="24"/>
          <w:szCs w:val="24"/>
        </w:rPr>
        <w:t>остановлением</w:t>
      </w:r>
      <w:r w:rsidR="00883504" w:rsidRPr="004025AA">
        <w:rPr>
          <w:rFonts w:ascii="Arial" w:hAnsi="Arial" w:cs="Arial"/>
          <w:sz w:val="24"/>
          <w:szCs w:val="24"/>
        </w:rPr>
        <w:t xml:space="preserve"> </w:t>
      </w:r>
      <w:r w:rsidR="004247E2" w:rsidRPr="004025AA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247E2" w:rsidRPr="004025AA" w:rsidRDefault="004247E2" w:rsidP="00883504">
      <w:pPr>
        <w:pStyle w:val="ConsPlusNormal"/>
        <w:ind w:left="4820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от </w:t>
      </w:r>
      <w:r w:rsidR="00E646C9" w:rsidRPr="004025AA">
        <w:rPr>
          <w:rFonts w:ascii="Arial" w:hAnsi="Arial" w:cs="Arial"/>
          <w:sz w:val="24"/>
          <w:szCs w:val="24"/>
        </w:rPr>
        <w:t>0</w:t>
      </w:r>
      <w:r w:rsidRPr="004025AA">
        <w:rPr>
          <w:rFonts w:ascii="Arial" w:hAnsi="Arial" w:cs="Arial"/>
          <w:sz w:val="24"/>
          <w:szCs w:val="24"/>
        </w:rPr>
        <w:t>5</w:t>
      </w:r>
      <w:r w:rsidR="00E646C9" w:rsidRPr="004025AA">
        <w:rPr>
          <w:rFonts w:ascii="Arial" w:hAnsi="Arial" w:cs="Arial"/>
          <w:sz w:val="24"/>
          <w:szCs w:val="24"/>
        </w:rPr>
        <w:t>.12.</w:t>
      </w:r>
      <w:r w:rsidRPr="004025AA">
        <w:rPr>
          <w:rFonts w:ascii="Arial" w:hAnsi="Arial" w:cs="Arial"/>
          <w:sz w:val="24"/>
          <w:szCs w:val="24"/>
        </w:rPr>
        <w:t xml:space="preserve">2016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Pr="004025AA">
        <w:rPr>
          <w:rFonts w:ascii="Arial" w:hAnsi="Arial" w:cs="Arial"/>
          <w:sz w:val="24"/>
          <w:szCs w:val="24"/>
        </w:rPr>
        <w:t xml:space="preserve"> 581</w:t>
      </w: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1. ПАСПОРТ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 xml:space="preserve">ПОДПРОГРАММЫ </w:t>
      </w:r>
      <w:r w:rsidR="00532FE3" w:rsidRPr="004025AA">
        <w:rPr>
          <w:rFonts w:ascii="Arial" w:hAnsi="Arial" w:cs="Arial"/>
          <w:b w:val="0"/>
          <w:sz w:val="24"/>
          <w:szCs w:val="24"/>
        </w:rPr>
        <w:t>«</w:t>
      </w:r>
      <w:r w:rsidRPr="004025AA">
        <w:rPr>
          <w:rFonts w:ascii="Arial" w:hAnsi="Arial" w:cs="Arial"/>
          <w:b w:val="0"/>
          <w:sz w:val="24"/>
          <w:szCs w:val="24"/>
        </w:rPr>
        <w:t>ОСУЩЕСТВЛЕНИЕ КОНТРОЛЯ В ФИНАНСОВО-БЮДЖЕТНОЙ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СФЕРЕ</w:t>
      </w:r>
      <w:r w:rsidR="00532FE3" w:rsidRPr="004025AA">
        <w:rPr>
          <w:rFonts w:ascii="Arial" w:hAnsi="Arial" w:cs="Arial"/>
          <w:b w:val="0"/>
          <w:sz w:val="24"/>
          <w:szCs w:val="24"/>
        </w:rPr>
        <w:t>»</w:t>
      </w:r>
      <w:r w:rsidRPr="004025AA">
        <w:rPr>
          <w:rFonts w:ascii="Arial" w:hAnsi="Arial" w:cs="Arial"/>
          <w:b w:val="0"/>
          <w:sz w:val="24"/>
          <w:szCs w:val="24"/>
        </w:rPr>
        <w:t xml:space="preserve"> МУНИЦИПАЛЬНОЙ ПРОГРАММЫ </w:t>
      </w:r>
      <w:r w:rsidR="00532FE3" w:rsidRPr="004025AA">
        <w:rPr>
          <w:rFonts w:ascii="Arial" w:hAnsi="Arial" w:cs="Arial"/>
          <w:b w:val="0"/>
          <w:sz w:val="24"/>
          <w:szCs w:val="24"/>
        </w:rPr>
        <w:t>«</w:t>
      </w:r>
      <w:r w:rsidRPr="004025AA">
        <w:rPr>
          <w:rFonts w:ascii="Arial" w:hAnsi="Arial" w:cs="Arial"/>
          <w:b w:val="0"/>
          <w:sz w:val="24"/>
          <w:szCs w:val="24"/>
        </w:rPr>
        <w:t>УПРАВЛЕНИЕ МУНИЦИПАЛЬНЫМИ</w:t>
      </w:r>
    </w:p>
    <w:p w:rsidR="004247E2" w:rsidRPr="004025AA" w:rsidRDefault="0042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ФИНАНСАМИ</w:t>
      </w:r>
      <w:r w:rsidR="00532FE3" w:rsidRPr="004025AA">
        <w:rPr>
          <w:rFonts w:ascii="Arial" w:hAnsi="Arial" w:cs="Arial"/>
          <w:b w:val="0"/>
          <w:sz w:val="24"/>
          <w:szCs w:val="24"/>
        </w:rPr>
        <w:t>»</w:t>
      </w:r>
      <w:r w:rsidRPr="004025AA">
        <w:rPr>
          <w:rFonts w:ascii="Arial" w:hAnsi="Arial" w:cs="Arial"/>
          <w:b w:val="0"/>
          <w:sz w:val="24"/>
          <w:szCs w:val="24"/>
        </w:rPr>
        <w:t xml:space="preserve"> (ДАЛЕЕ - ПОДПРОГРАММА 3)</w:t>
      </w:r>
    </w:p>
    <w:p w:rsidR="00E91DEA" w:rsidRPr="004025AA" w:rsidRDefault="00E91DE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Список изменяющих документов</w:t>
      </w: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 xml:space="preserve">(в ред. Постановлений Администрации г. Норильска Красноярского края </w:t>
      </w: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 xml:space="preserve">от 29.04.2022 № 257, от 24.06.2022 № 352, от 31.10.2022 № 546, </w:t>
      </w:r>
    </w:p>
    <w:p w:rsidR="00E91DEA" w:rsidRPr="004025AA" w:rsidRDefault="00E91DEA" w:rsidP="00E91D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от 08.12.2022 № 606, от 25.09.2023 № 448, от 29.01.2024 № 51)</w:t>
      </w: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941"/>
      </w:tblGrid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Соисполнитель муниципальной программы (ответственный исполнитель подпрограммы 3)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Цель подпрограммы 3</w:t>
            </w:r>
          </w:p>
        </w:tc>
        <w:tc>
          <w:tcPr>
            <w:tcW w:w="6941" w:type="dxa"/>
          </w:tcPr>
          <w:p w:rsidR="004247E2" w:rsidRPr="004025AA" w:rsidRDefault="005F260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Задачи подпрограммы 3</w:t>
            </w:r>
          </w:p>
        </w:tc>
        <w:tc>
          <w:tcPr>
            <w:tcW w:w="6941" w:type="dxa"/>
          </w:tcPr>
          <w:p w:rsidR="005F2601" w:rsidRPr="004025AA" w:rsidRDefault="005F2601" w:rsidP="005F260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5F2601" w:rsidRPr="004025AA" w:rsidRDefault="005F2601" w:rsidP="005F260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5F2601" w:rsidRPr="004025AA" w:rsidRDefault="005F2601" w:rsidP="005F260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5F2601" w:rsidP="005F2601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Срок реализации подпрограммы 3</w:t>
            </w:r>
          </w:p>
        </w:tc>
        <w:tc>
          <w:tcPr>
            <w:tcW w:w="6941" w:type="dxa"/>
          </w:tcPr>
          <w:p w:rsidR="004247E2" w:rsidRPr="004025AA" w:rsidRDefault="004247E2" w:rsidP="008763F3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2017 - 20</w:t>
            </w:r>
            <w:r w:rsidR="009F29CE" w:rsidRPr="004025AA">
              <w:rPr>
                <w:rFonts w:ascii="Arial" w:hAnsi="Arial" w:cs="Arial"/>
                <w:sz w:val="20"/>
              </w:rPr>
              <w:t>2</w:t>
            </w:r>
            <w:r w:rsidR="008763F3" w:rsidRPr="004025AA">
              <w:rPr>
                <w:rFonts w:ascii="Arial" w:hAnsi="Arial" w:cs="Arial"/>
                <w:sz w:val="20"/>
              </w:rPr>
              <w:t>6</w:t>
            </w:r>
            <w:r w:rsidRPr="004025AA">
              <w:rPr>
                <w:rFonts w:ascii="Arial" w:hAnsi="Arial" w:cs="Arial"/>
                <w:sz w:val="20"/>
              </w:rPr>
              <w:t xml:space="preserve"> годы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Объемы и источники финансирования подпрограммы 3 по годам реализации (тыс. руб.)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Объем бюджетных ассигнований на реализацию подпрограммы 3 составляет </w:t>
            </w:r>
            <w:r w:rsidR="00CD17B4" w:rsidRPr="004025AA">
              <w:rPr>
                <w:rFonts w:ascii="Arial" w:hAnsi="Arial" w:cs="Arial"/>
                <w:sz w:val="20"/>
              </w:rPr>
              <w:t>173 025,0</w:t>
            </w:r>
            <w:r w:rsidR="009F29CE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тыс. руб., в том числе: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за счет средств местного бюджета </w:t>
            </w:r>
            <w:r w:rsidR="009F29CE" w:rsidRPr="004025AA">
              <w:rPr>
                <w:rFonts w:ascii="Arial" w:hAnsi="Arial" w:cs="Arial"/>
                <w:sz w:val="20"/>
              </w:rPr>
              <w:t>–</w:t>
            </w:r>
            <w:r w:rsidRPr="004025AA">
              <w:rPr>
                <w:rFonts w:ascii="Arial" w:hAnsi="Arial" w:cs="Arial"/>
                <w:sz w:val="20"/>
              </w:rPr>
              <w:t xml:space="preserve"> </w:t>
            </w:r>
            <w:r w:rsidR="00CD17B4" w:rsidRPr="004025AA">
              <w:rPr>
                <w:rFonts w:ascii="Arial" w:hAnsi="Arial" w:cs="Arial"/>
                <w:sz w:val="20"/>
              </w:rPr>
              <w:t>165 452,9</w:t>
            </w:r>
            <w:r w:rsidR="009F29CE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тыс. руб., в том числе по годам:</w:t>
            </w:r>
          </w:p>
          <w:p w:rsidR="0065319D" w:rsidRPr="004025AA" w:rsidRDefault="0065319D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2017 – 202</w:t>
            </w:r>
            <w:r w:rsidR="008763F3" w:rsidRPr="004025AA">
              <w:rPr>
                <w:rFonts w:ascii="Arial" w:hAnsi="Arial" w:cs="Arial"/>
                <w:sz w:val="20"/>
              </w:rPr>
              <w:t>2</w:t>
            </w:r>
            <w:r w:rsidRPr="004025AA">
              <w:rPr>
                <w:rFonts w:ascii="Arial" w:hAnsi="Arial" w:cs="Arial"/>
                <w:sz w:val="20"/>
              </w:rPr>
              <w:t xml:space="preserve"> годы – </w:t>
            </w:r>
            <w:r w:rsidR="005D5EA4" w:rsidRPr="004025AA">
              <w:rPr>
                <w:rFonts w:ascii="Arial" w:hAnsi="Arial" w:cs="Arial"/>
                <w:sz w:val="20"/>
              </w:rPr>
              <w:t>69 711,0</w:t>
            </w:r>
            <w:r w:rsidRPr="004025AA">
              <w:rPr>
                <w:rFonts w:ascii="Arial" w:hAnsi="Arial" w:cs="Arial"/>
                <w:sz w:val="20"/>
              </w:rPr>
              <w:t xml:space="preserve"> тыс. руб.;</w:t>
            </w:r>
          </w:p>
          <w:p w:rsidR="009F29CE" w:rsidRPr="004025AA" w:rsidRDefault="009F29CE" w:rsidP="009F29CE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8763F3" w:rsidRPr="004025A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5D5EA4" w:rsidRPr="004025AA">
              <w:rPr>
                <w:rFonts w:ascii="Arial" w:eastAsia="Times New Roman" w:hAnsi="Arial" w:cs="Arial"/>
                <w:sz w:val="20"/>
                <w:szCs w:val="20"/>
              </w:rPr>
              <w:t>23 093,9</w:t>
            </w:r>
            <w:r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руб.;</w:t>
            </w:r>
          </w:p>
          <w:p w:rsidR="009F29CE" w:rsidRPr="004025AA" w:rsidRDefault="008763F3" w:rsidP="009F29CE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="009F29CE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CD17B4" w:rsidRPr="004025AA">
              <w:rPr>
                <w:rFonts w:ascii="Arial" w:eastAsia="Times New Roman" w:hAnsi="Arial" w:cs="Arial"/>
                <w:sz w:val="20"/>
                <w:szCs w:val="20"/>
              </w:rPr>
              <w:t>24 216,0</w:t>
            </w:r>
            <w:r w:rsidR="009F29CE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</w:t>
            </w:r>
            <w:r w:rsidR="00BA5DD3" w:rsidRPr="004025AA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BA5DD3" w:rsidRPr="004025AA" w:rsidRDefault="008763F3" w:rsidP="00BA5DD3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  <w:r w:rsidR="00BA5DD3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CD17B4" w:rsidRPr="004025AA">
              <w:rPr>
                <w:rFonts w:ascii="Arial" w:eastAsia="Times New Roman" w:hAnsi="Arial" w:cs="Arial"/>
                <w:sz w:val="20"/>
                <w:szCs w:val="20"/>
              </w:rPr>
              <w:t>24 216,0</w:t>
            </w:r>
            <w:r w:rsidR="00BA5DD3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</w:t>
            </w:r>
            <w:r w:rsidR="0065319D" w:rsidRPr="004025AA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65319D" w:rsidRPr="004025AA" w:rsidRDefault="008763F3" w:rsidP="0065319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5AA">
              <w:rPr>
                <w:rFonts w:ascii="Arial" w:eastAsia="Times New Roman" w:hAnsi="Arial" w:cs="Arial"/>
                <w:sz w:val="20"/>
                <w:szCs w:val="20"/>
              </w:rPr>
              <w:t>2026</w:t>
            </w:r>
            <w:r w:rsidR="0065319D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год – </w:t>
            </w:r>
            <w:r w:rsidR="00CD17B4" w:rsidRPr="004025AA">
              <w:rPr>
                <w:rFonts w:ascii="Arial" w:eastAsia="Times New Roman" w:hAnsi="Arial" w:cs="Arial"/>
                <w:sz w:val="20"/>
                <w:szCs w:val="20"/>
              </w:rPr>
              <w:t>24 216,0</w:t>
            </w:r>
            <w:r w:rsidR="0065319D" w:rsidRPr="004025AA">
              <w:rPr>
                <w:rFonts w:ascii="Arial" w:eastAsia="Times New Roman" w:hAnsi="Arial" w:cs="Arial"/>
                <w:sz w:val="20"/>
                <w:szCs w:val="20"/>
              </w:rPr>
              <w:t xml:space="preserve"> тыс. руб.</w:t>
            </w:r>
          </w:p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за счет средств краевого бюджета </w:t>
            </w:r>
            <w:r w:rsidR="006E79FC" w:rsidRPr="004025AA">
              <w:rPr>
                <w:rFonts w:ascii="Arial" w:hAnsi="Arial" w:cs="Arial"/>
                <w:sz w:val="20"/>
              </w:rPr>
              <w:t>–</w:t>
            </w:r>
            <w:r w:rsidRPr="004025AA">
              <w:rPr>
                <w:rFonts w:ascii="Arial" w:hAnsi="Arial" w:cs="Arial"/>
                <w:sz w:val="20"/>
              </w:rPr>
              <w:t xml:space="preserve"> 7</w:t>
            </w:r>
            <w:r w:rsidR="006E79FC" w:rsidRPr="004025AA">
              <w:rPr>
                <w:rFonts w:ascii="Arial" w:hAnsi="Arial" w:cs="Arial"/>
                <w:sz w:val="20"/>
              </w:rPr>
              <w:t> 572,1</w:t>
            </w:r>
            <w:r w:rsidRPr="004025AA">
              <w:rPr>
                <w:rFonts w:ascii="Arial" w:hAnsi="Arial" w:cs="Arial"/>
                <w:sz w:val="20"/>
              </w:rPr>
              <w:t xml:space="preserve"> тыс. руб., в том числе по годам:</w:t>
            </w:r>
          </w:p>
          <w:p w:rsidR="004247E2" w:rsidRPr="004025AA" w:rsidRDefault="006E79FC" w:rsidP="0065319D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2018 –</w:t>
            </w:r>
            <w:r w:rsidR="0065319D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2020 год</w:t>
            </w:r>
            <w:r w:rsidR="0065319D" w:rsidRPr="004025AA">
              <w:rPr>
                <w:rFonts w:ascii="Arial" w:hAnsi="Arial" w:cs="Arial"/>
                <w:sz w:val="20"/>
              </w:rPr>
              <w:t>ы</w:t>
            </w:r>
            <w:r w:rsidRPr="004025AA">
              <w:rPr>
                <w:rFonts w:ascii="Arial" w:hAnsi="Arial" w:cs="Arial"/>
                <w:sz w:val="20"/>
              </w:rPr>
              <w:t xml:space="preserve"> – </w:t>
            </w:r>
            <w:r w:rsidR="0065319D" w:rsidRPr="004025AA">
              <w:rPr>
                <w:rFonts w:ascii="Arial" w:hAnsi="Arial" w:cs="Arial"/>
                <w:sz w:val="20"/>
              </w:rPr>
              <w:t>7 572,1 тыс. руб.</w:t>
            </w:r>
          </w:p>
        </w:tc>
      </w:tr>
      <w:tr w:rsidR="004025AA" w:rsidRPr="004025AA" w:rsidTr="00CB2381">
        <w:tc>
          <w:tcPr>
            <w:tcW w:w="2835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941" w:type="dxa"/>
          </w:tcPr>
          <w:p w:rsidR="004247E2" w:rsidRPr="004025AA" w:rsidRDefault="0042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>1. Соотношение объема проверенных средств бюджета к общему объему расходов бюджета муниципального образования город Норильск (</w:t>
            </w:r>
            <w:r w:rsidR="004E1C0D" w:rsidRPr="004025AA">
              <w:rPr>
                <w:rFonts w:ascii="Arial" w:hAnsi="Arial" w:cs="Arial"/>
                <w:sz w:val="20"/>
              </w:rPr>
              <w:t xml:space="preserve">не менее </w:t>
            </w:r>
            <w:r w:rsidR="008763F3" w:rsidRPr="004025AA">
              <w:rPr>
                <w:rFonts w:ascii="Arial" w:hAnsi="Arial" w:cs="Arial"/>
                <w:sz w:val="20"/>
              </w:rPr>
              <w:t>5,0</w:t>
            </w:r>
            <w:r w:rsidR="004E1C0D" w:rsidRPr="004025AA">
              <w:rPr>
                <w:rFonts w:ascii="Arial" w:hAnsi="Arial" w:cs="Arial"/>
                <w:sz w:val="20"/>
              </w:rPr>
              <w:t xml:space="preserve"> % в 202</w:t>
            </w:r>
            <w:r w:rsidR="00B87A3D" w:rsidRPr="004025AA">
              <w:rPr>
                <w:rFonts w:ascii="Arial" w:hAnsi="Arial" w:cs="Arial"/>
                <w:sz w:val="20"/>
              </w:rPr>
              <w:t>4</w:t>
            </w:r>
            <w:r w:rsidR="004E1C0D" w:rsidRPr="004025AA">
              <w:rPr>
                <w:rFonts w:ascii="Arial" w:hAnsi="Arial" w:cs="Arial"/>
                <w:sz w:val="20"/>
              </w:rPr>
              <w:t xml:space="preserve"> </w:t>
            </w:r>
            <w:r w:rsidR="00163B12" w:rsidRPr="004025AA">
              <w:rPr>
                <w:rFonts w:ascii="Arial" w:hAnsi="Arial" w:cs="Arial"/>
                <w:sz w:val="20"/>
              </w:rPr>
              <w:t>- 202</w:t>
            </w:r>
            <w:r w:rsidR="008763F3" w:rsidRPr="004025AA">
              <w:rPr>
                <w:rFonts w:ascii="Arial" w:hAnsi="Arial" w:cs="Arial"/>
                <w:sz w:val="20"/>
              </w:rPr>
              <w:t>6</w:t>
            </w:r>
            <w:r w:rsidR="00163B12" w:rsidRPr="004025AA">
              <w:rPr>
                <w:rFonts w:ascii="Arial" w:hAnsi="Arial" w:cs="Arial"/>
                <w:sz w:val="20"/>
              </w:rPr>
              <w:t xml:space="preserve"> годах</w:t>
            </w:r>
            <w:r w:rsidR="00A04A68" w:rsidRPr="004025AA">
              <w:rPr>
                <w:rFonts w:ascii="Arial" w:hAnsi="Arial" w:cs="Arial"/>
                <w:sz w:val="20"/>
              </w:rPr>
              <w:t>)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  <w:p w:rsidR="004247E2" w:rsidRPr="004025AA" w:rsidRDefault="004247E2" w:rsidP="00B87A3D">
            <w:pPr>
              <w:pStyle w:val="ConsPlusNormal"/>
              <w:rPr>
                <w:rFonts w:ascii="Arial" w:hAnsi="Arial" w:cs="Arial"/>
                <w:sz w:val="20"/>
              </w:rPr>
            </w:pPr>
            <w:r w:rsidRPr="004025AA">
              <w:rPr>
                <w:rFonts w:ascii="Arial" w:hAnsi="Arial" w:cs="Arial"/>
                <w:sz w:val="20"/>
              </w:rPr>
              <w:t xml:space="preserve">2. Соотношение количества фактически проведенных контрольных мероприятий к количеству запланированных </w:t>
            </w:r>
            <w:r w:rsidR="00163B12" w:rsidRPr="004025AA">
              <w:rPr>
                <w:rFonts w:ascii="Arial" w:hAnsi="Arial" w:cs="Arial"/>
                <w:sz w:val="20"/>
              </w:rPr>
              <w:t>-</w:t>
            </w:r>
            <w:r w:rsidR="00470121" w:rsidRPr="004025AA">
              <w:rPr>
                <w:rFonts w:ascii="Arial" w:hAnsi="Arial" w:cs="Arial"/>
                <w:sz w:val="20"/>
              </w:rPr>
              <w:t xml:space="preserve"> </w:t>
            </w:r>
            <w:r w:rsidRPr="004025AA">
              <w:rPr>
                <w:rFonts w:ascii="Arial" w:hAnsi="Arial" w:cs="Arial"/>
                <w:sz w:val="20"/>
              </w:rPr>
              <w:t>100</w:t>
            </w:r>
            <w:r w:rsidR="00AF52FD" w:rsidRPr="004025AA">
              <w:rPr>
                <w:rFonts w:ascii="Arial" w:hAnsi="Arial" w:cs="Arial"/>
                <w:sz w:val="20"/>
              </w:rPr>
              <w:t>,0</w:t>
            </w:r>
            <w:r w:rsidRPr="004025AA">
              <w:rPr>
                <w:rFonts w:ascii="Arial" w:hAnsi="Arial" w:cs="Arial"/>
                <w:sz w:val="20"/>
              </w:rPr>
              <w:t xml:space="preserve">% </w:t>
            </w:r>
            <w:r w:rsidR="00782E56" w:rsidRPr="004025AA">
              <w:rPr>
                <w:rFonts w:ascii="Arial" w:hAnsi="Arial" w:cs="Arial"/>
                <w:sz w:val="20"/>
              </w:rPr>
              <w:t>в 202</w:t>
            </w:r>
            <w:r w:rsidR="00B87A3D" w:rsidRPr="004025AA">
              <w:rPr>
                <w:rFonts w:ascii="Arial" w:hAnsi="Arial" w:cs="Arial"/>
                <w:sz w:val="20"/>
              </w:rPr>
              <w:t>4</w:t>
            </w:r>
            <w:r w:rsidR="00782E56" w:rsidRPr="004025AA">
              <w:rPr>
                <w:rFonts w:ascii="Arial" w:hAnsi="Arial" w:cs="Arial"/>
                <w:sz w:val="20"/>
              </w:rPr>
              <w:t xml:space="preserve"> - 2026 годах</w:t>
            </w:r>
            <w:r w:rsidR="00532FE3" w:rsidRPr="004025AA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Внутренний муниципальный финансовый контроль за соблюдением бюджетного законодательства осуществляется Контрольно-ревизионным отделом, являющимся структурным подразделением Администрации города Норильска.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3. ЦЕЛИ И ЗАДАЧИ ПОДПРОГРАММЫ 3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1B320B" w:rsidRPr="004025AA" w:rsidRDefault="001B320B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компетенции.</w:t>
      </w:r>
    </w:p>
    <w:p w:rsidR="001B320B" w:rsidRPr="004025AA" w:rsidRDefault="001B320B" w:rsidP="00CB2381">
      <w:pPr>
        <w:pStyle w:val="ConsPlusNormal"/>
        <w:spacing w:before="1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Достижение цели подпрограммы 3 требует решения следующих задач:</w:t>
      </w:r>
    </w:p>
    <w:p w:rsidR="001B320B" w:rsidRPr="004025AA" w:rsidRDefault="001B320B" w:rsidP="00CB2381">
      <w:pPr>
        <w:pStyle w:val="ConsPlusNormal"/>
        <w:spacing w:before="1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Федерации.</w:t>
      </w:r>
    </w:p>
    <w:p w:rsidR="001B320B" w:rsidRPr="004025AA" w:rsidRDefault="001B320B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Норильск.</w:t>
      </w:r>
    </w:p>
    <w:p w:rsidR="001B320B" w:rsidRPr="004025AA" w:rsidRDefault="001B320B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учреждений.</w:t>
      </w:r>
    </w:p>
    <w:p w:rsidR="004247E2" w:rsidRPr="004025AA" w:rsidRDefault="001B320B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компетенции.</w:t>
      </w:r>
    </w:p>
    <w:p w:rsidR="001B320B" w:rsidRPr="004025AA" w:rsidRDefault="001B320B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4. МЕХАНИЗМ РЕАЛИЗАЦИИ ПОДПРОГРАММЫ 3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подпрограммы 3 осуществляется в соответствии с:</w:t>
      </w:r>
    </w:p>
    <w:p w:rsidR="004247E2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>Бюджетным кодексом Российской Федерации;</w:t>
      </w:r>
    </w:p>
    <w:p w:rsidR="004247E2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Федеральным законом от 05.04.2013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44-ФЗ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;</w:t>
      </w:r>
    </w:p>
    <w:p w:rsidR="00A277AA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A277AA" w:rsidRPr="004025AA">
        <w:rPr>
          <w:rFonts w:ascii="Arial" w:hAnsi="Arial" w:cs="Arial"/>
          <w:sz w:val="24"/>
          <w:szCs w:val="24"/>
        </w:rPr>
        <w:t>Федеральными стандартами, утвержденными нормативными правовыми актами Правительства Российской Федерации;</w:t>
      </w:r>
    </w:p>
    <w:p w:rsidR="004247E2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4247E2" w:rsidRPr="004025AA">
        <w:rPr>
          <w:rFonts w:ascii="Arial" w:hAnsi="Arial" w:cs="Arial"/>
          <w:sz w:val="24"/>
          <w:szCs w:val="24"/>
        </w:rPr>
        <w:t xml:space="preserve">Решением Норильского городского Совета депутатов от 23.10.2007 </w:t>
      </w:r>
      <w:r w:rsidR="00690A7B" w:rsidRPr="004025AA">
        <w:rPr>
          <w:rFonts w:ascii="Arial" w:hAnsi="Arial" w:cs="Arial"/>
          <w:sz w:val="24"/>
          <w:szCs w:val="24"/>
        </w:rPr>
        <w:t>№</w:t>
      </w:r>
      <w:r w:rsidR="004247E2" w:rsidRPr="004025AA">
        <w:rPr>
          <w:rFonts w:ascii="Arial" w:hAnsi="Arial" w:cs="Arial"/>
          <w:sz w:val="24"/>
          <w:szCs w:val="24"/>
        </w:rPr>
        <w:t xml:space="preserve"> 5-94 </w:t>
      </w:r>
      <w:r w:rsidRPr="004025AA">
        <w:rPr>
          <w:rFonts w:ascii="Arial" w:hAnsi="Arial" w:cs="Arial"/>
          <w:sz w:val="24"/>
          <w:szCs w:val="24"/>
        </w:rPr>
        <w:t>«</w:t>
      </w:r>
      <w:r w:rsidR="004247E2" w:rsidRPr="004025AA">
        <w:rPr>
          <w:rFonts w:ascii="Arial" w:hAnsi="Arial" w:cs="Arial"/>
          <w:sz w:val="24"/>
          <w:szCs w:val="24"/>
        </w:rPr>
        <w:t>Об утверждении Положения о бюджете и бюджетном процессе на территории муниципального образования город Норильск</w:t>
      </w:r>
      <w:r w:rsidRPr="004025AA">
        <w:rPr>
          <w:rFonts w:ascii="Arial" w:hAnsi="Arial" w:cs="Arial"/>
          <w:sz w:val="24"/>
          <w:szCs w:val="24"/>
        </w:rPr>
        <w:t>»</w:t>
      </w:r>
      <w:r w:rsidR="004247E2" w:rsidRPr="004025AA">
        <w:rPr>
          <w:rFonts w:ascii="Arial" w:hAnsi="Arial" w:cs="Arial"/>
          <w:sz w:val="24"/>
          <w:szCs w:val="24"/>
        </w:rPr>
        <w:t>;</w:t>
      </w:r>
    </w:p>
    <w:p w:rsidR="00163B12" w:rsidRPr="004025AA" w:rsidRDefault="00163B1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Постановлением Администрации города Норильска от 26.08.2019 № 374 «Об утверждении Ведомственного стандарта осуществления внутреннего муниципального финансового контроля контрольно-ревизионным отделом Администрации города Норильска»;</w:t>
      </w:r>
    </w:p>
    <w:p w:rsidR="00163B12" w:rsidRPr="004025AA" w:rsidRDefault="00163B1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Распоряжением Администрации города Норильска от 29.07.2019 № 3981 «Об утверждении Положения о контрольно-ревизионном отделе Администрации города Норильска»;</w:t>
      </w:r>
    </w:p>
    <w:p w:rsidR="00A277AA" w:rsidRPr="004025AA" w:rsidRDefault="00532FE3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</w:t>
      </w:r>
      <w:r w:rsidR="00E96EA2" w:rsidRPr="004025AA">
        <w:rPr>
          <w:rFonts w:ascii="Arial" w:hAnsi="Arial" w:cs="Arial"/>
          <w:sz w:val="24"/>
          <w:szCs w:val="24"/>
        </w:rPr>
        <w:t>н</w:t>
      </w:r>
      <w:r w:rsidR="00A277AA" w:rsidRPr="004025AA">
        <w:rPr>
          <w:rFonts w:ascii="Arial" w:hAnsi="Arial" w:cs="Arial"/>
          <w:sz w:val="24"/>
          <w:szCs w:val="24"/>
        </w:rPr>
        <w:t>ормативными правовыми актами Администрации города Норильска.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Эффективная реализация подпрограммы достигается путем: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проведения организационных мероприятий;</w:t>
      </w:r>
    </w:p>
    <w:p w:rsidR="00DD3DC2" w:rsidRPr="004025AA" w:rsidRDefault="00DD3DC2" w:rsidP="00CB2381">
      <w:pPr>
        <w:pStyle w:val="ConsPlusCel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осуществления контроля:</w:t>
      </w:r>
    </w:p>
    <w:p w:rsidR="00DD3DC2" w:rsidRPr="004025AA" w:rsidRDefault="00DD3DC2" w:rsidP="00CB2381">
      <w:pPr>
        <w:pStyle w:val="ConsPlusCel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за соблюдением положений правовых актов, регулирующих бюджетные правоотношения, в том числе устанавливающих требования к бухгалтерскому учету и </w:t>
      </w:r>
      <w:r w:rsidR="000039F6" w:rsidRPr="004025AA">
        <w:rPr>
          <w:rFonts w:ascii="Arial" w:hAnsi="Arial" w:cs="Arial"/>
          <w:sz w:val="24"/>
          <w:szCs w:val="24"/>
        </w:rPr>
        <w:t>составлению,</w:t>
      </w:r>
      <w:r w:rsidRPr="004025AA">
        <w:rPr>
          <w:rFonts w:ascii="Arial" w:hAnsi="Arial" w:cs="Arial"/>
          <w:sz w:val="24"/>
          <w:szCs w:val="24"/>
        </w:rPr>
        <w:t xml:space="preserve"> и представлению бухгалтерской (финансовой) отчетности муниципальных учреждений;</w:t>
      </w:r>
    </w:p>
    <w:p w:rsidR="00DD3DC2" w:rsidRPr="004025AA" w:rsidRDefault="00DD3DC2" w:rsidP="00CB2381">
      <w:pPr>
        <w:pStyle w:val="ConsPlusCel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Норильск,</w:t>
      </w:r>
      <w:r w:rsidR="00CD7650" w:rsidRPr="004025AA">
        <w:rPr>
          <w:rFonts w:ascii="Arial" w:hAnsi="Arial" w:cs="Arial"/>
          <w:sz w:val="24"/>
          <w:szCs w:val="24"/>
        </w:rPr>
        <w:t xml:space="preserve">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 и (или) его использовании,</w:t>
      </w:r>
      <w:r w:rsidRPr="004025AA">
        <w:rPr>
          <w:rFonts w:ascii="Arial" w:hAnsi="Arial" w:cs="Arial"/>
          <w:sz w:val="24"/>
          <w:szCs w:val="24"/>
        </w:rPr>
        <w:t xml:space="preserve"> а также за соблюдением условий договоров (соглашений) о предоставлении средств из бюджета муниципального образования город Норильск, муниципальных контрактов;</w:t>
      </w:r>
    </w:p>
    <w:p w:rsidR="00DD3DC2" w:rsidRPr="004025AA" w:rsidRDefault="00DD3DC2" w:rsidP="00CB2381">
      <w:pPr>
        <w:pStyle w:val="ConsPlusCel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за соблюдением условий договоров (соглашений), заключенных в целях исполнения договоров (соглашений) о предоставлении средств из бюджета муниципального образования город Норильск,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D3DC2" w:rsidRPr="004025AA" w:rsidRDefault="00DD3DC2" w:rsidP="00CB2381">
      <w:pPr>
        <w:pStyle w:val="ConsPlusCel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DD3DC2" w:rsidRPr="004025AA" w:rsidRDefault="00DD3DC2" w:rsidP="00CB2381">
      <w:pPr>
        <w:pStyle w:val="ConsPlusCel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в сфере закупок, предусмотренно</w:t>
      </w:r>
      <w:r w:rsidR="00E96EA2" w:rsidRPr="004025AA">
        <w:rPr>
          <w:rFonts w:ascii="Arial" w:hAnsi="Arial" w:cs="Arial"/>
          <w:sz w:val="24"/>
          <w:szCs w:val="24"/>
        </w:rPr>
        <w:t>й</w:t>
      </w:r>
      <w:r w:rsidRPr="004025AA">
        <w:rPr>
          <w:rFonts w:ascii="Arial" w:hAnsi="Arial" w:cs="Arial"/>
          <w:sz w:val="24"/>
          <w:szCs w:val="24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муниципаль</w:t>
      </w:r>
      <w:r w:rsidR="00163B12" w:rsidRPr="004025AA">
        <w:rPr>
          <w:rFonts w:ascii="Arial" w:hAnsi="Arial" w:cs="Arial"/>
          <w:sz w:val="24"/>
          <w:szCs w:val="24"/>
        </w:rPr>
        <w:t>ного образования город Норильск.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Мероприятия подпрограммы осуществляются в соответствии с утвержденным планом </w:t>
      </w:r>
      <w:r w:rsidR="000039F6" w:rsidRPr="004025AA">
        <w:rPr>
          <w:rFonts w:ascii="Arial" w:hAnsi="Arial" w:cs="Arial"/>
          <w:sz w:val="24"/>
          <w:szCs w:val="24"/>
        </w:rPr>
        <w:t>контрольных мероприятий контрольно-ревизионного отдела Администрации города Норильска</w:t>
      </w:r>
      <w:r w:rsidRPr="004025AA">
        <w:rPr>
          <w:rFonts w:ascii="Arial" w:hAnsi="Arial" w:cs="Arial"/>
          <w:sz w:val="24"/>
          <w:szCs w:val="24"/>
        </w:rPr>
        <w:t xml:space="preserve"> на соответствующий год.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Реализация подпрограммы 3 будет способствовать:</w:t>
      </w:r>
    </w:p>
    <w:p w:rsidR="00AC1E87" w:rsidRPr="004025AA" w:rsidRDefault="00AC1E87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снижению числа нарушений положений бюджетного законодательства Российской Федерации и иных нормативных правовых актов, регулирующих бюджетные правоотношения, положений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- повышению эффективности расходования бюджетных средств;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соблюдению финансовой дисциплины </w:t>
      </w:r>
      <w:r w:rsidR="0040163D" w:rsidRPr="004025AA">
        <w:rPr>
          <w:rFonts w:ascii="Arial" w:hAnsi="Arial" w:cs="Arial"/>
          <w:sz w:val="24"/>
          <w:szCs w:val="24"/>
        </w:rPr>
        <w:t>объектами контроля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5. РЕСУРСНОЕ ОБЕСПЕЧЕНИЕ ПОДПРОГРАММЫ 3</w:t>
      </w:r>
    </w:p>
    <w:p w:rsidR="00A51DBE" w:rsidRPr="004025AA" w:rsidRDefault="00A51DBE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sz w:val="24"/>
          <w:szCs w:val="24"/>
        </w:rPr>
      </w:pPr>
    </w:p>
    <w:p w:rsidR="004F61D7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Источником финансирования подпрограммы 3 являются </w:t>
      </w:r>
      <w:r w:rsidR="004F61D7" w:rsidRPr="004025AA">
        <w:rPr>
          <w:rFonts w:ascii="Arial" w:hAnsi="Arial" w:cs="Arial"/>
          <w:sz w:val="24"/>
          <w:szCs w:val="24"/>
        </w:rPr>
        <w:t>средства местного и краевого бюджетов.</w:t>
      </w:r>
    </w:p>
    <w:p w:rsidR="00536C54" w:rsidRPr="004025AA" w:rsidRDefault="00536C54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A51DBE" w:rsidRPr="004025AA">
        <w:rPr>
          <w:rFonts w:ascii="Arial" w:hAnsi="Arial" w:cs="Arial"/>
          <w:sz w:val="24"/>
          <w:szCs w:val="24"/>
        </w:rPr>
        <w:t>3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A51DBE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E96EA2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4 к муниципальной программе.</w:t>
      </w:r>
    </w:p>
    <w:p w:rsidR="00536C54" w:rsidRPr="004025AA" w:rsidRDefault="00536C54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sz w:val="24"/>
          <w:szCs w:val="24"/>
          <w:highlight w:val="yellow"/>
        </w:rPr>
      </w:pPr>
    </w:p>
    <w:p w:rsidR="004247E2" w:rsidRPr="004025AA" w:rsidRDefault="004247E2" w:rsidP="00CB2381">
      <w:pPr>
        <w:pStyle w:val="ConsPlusTitle"/>
        <w:ind w:firstLine="709"/>
        <w:contextualSpacing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 w:rsidRPr="004025AA">
        <w:rPr>
          <w:rFonts w:ascii="Arial" w:hAnsi="Arial" w:cs="Arial"/>
          <w:b w:val="0"/>
          <w:sz w:val="24"/>
          <w:szCs w:val="24"/>
        </w:rPr>
        <w:t>6. ИНДИКАТОРЫ РЕЗУЛЬТАТИВНОСТИ ПОДПРОГРАММЫ 3</w:t>
      </w: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4247E2" w:rsidRPr="004025AA" w:rsidRDefault="004247E2" w:rsidP="00CB238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Описание целевых индикаторов и показателей подпрограммы 3: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025AA">
        <w:rPr>
          <w:rFonts w:ascii="Arial" w:hAnsi="Arial" w:cs="Arial"/>
          <w:sz w:val="24"/>
          <w:szCs w:val="24"/>
        </w:rPr>
        <w:t xml:space="preserve">1. Соотношение объема проверенных средств бюджета к общему объему расходов бюджета муниципального образования город Норильск </w:t>
      </w:r>
      <w:r w:rsidR="00163B12" w:rsidRPr="004025AA">
        <w:rPr>
          <w:rFonts w:ascii="Arial" w:hAnsi="Arial" w:cs="Arial"/>
          <w:sz w:val="24"/>
          <w:szCs w:val="24"/>
        </w:rPr>
        <w:t>6,7</w:t>
      </w:r>
      <w:r w:rsidR="00AF52FD" w:rsidRPr="004025AA">
        <w:rPr>
          <w:rFonts w:ascii="Arial" w:hAnsi="Arial" w:cs="Arial"/>
          <w:sz w:val="24"/>
          <w:szCs w:val="24"/>
        </w:rPr>
        <w:t xml:space="preserve"> % в 2021 году</w:t>
      </w:r>
      <w:r w:rsidR="00955FBB" w:rsidRPr="004025AA">
        <w:rPr>
          <w:rFonts w:ascii="Arial" w:hAnsi="Arial" w:cs="Arial"/>
          <w:sz w:val="24"/>
          <w:szCs w:val="24"/>
        </w:rPr>
        <w:t>,</w:t>
      </w:r>
      <w:r w:rsidR="00AF52FD" w:rsidRPr="004025AA">
        <w:rPr>
          <w:rFonts w:ascii="Arial" w:hAnsi="Arial" w:cs="Arial"/>
          <w:sz w:val="24"/>
          <w:szCs w:val="24"/>
        </w:rPr>
        <w:t xml:space="preserve"> </w:t>
      </w:r>
      <w:r w:rsidR="009726C5" w:rsidRPr="004025AA">
        <w:rPr>
          <w:rFonts w:ascii="Arial" w:hAnsi="Arial" w:cs="Arial"/>
          <w:sz w:val="24"/>
          <w:szCs w:val="24"/>
        </w:rPr>
        <w:t>4,0</w:t>
      </w:r>
      <w:r w:rsidR="00163B12" w:rsidRPr="004025AA">
        <w:rPr>
          <w:rFonts w:ascii="Arial" w:hAnsi="Arial" w:cs="Arial"/>
          <w:sz w:val="24"/>
          <w:szCs w:val="24"/>
        </w:rPr>
        <w:t xml:space="preserve"> % в 2022 году, не менее 5,0 % в 2023 -202</w:t>
      </w:r>
      <w:r w:rsidR="009726C5" w:rsidRPr="004025AA">
        <w:rPr>
          <w:rFonts w:ascii="Arial" w:hAnsi="Arial" w:cs="Arial"/>
          <w:sz w:val="24"/>
          <w:szCs w:val="24"/>
        </w:rPr>
        <w:t>6</w:t>
      </w:r>
      <w:r w:rsidR="00163B12" w:rsidRPr="004025AA">
        <w:rPr>
          <w:rFonts w:ascii="Arial" w:hAnsi="Arial" w:cs="Arial"/>
          <w:sz w:val="24"/>
          <w:szCs w:val="24"/>
        </w:rPr>
        <w:t xml:space="preserve"> годах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Объем проверенных средств бюджета в отчетном году определяется в соответствии с проведенными плановыми и внеплановыми контрольными мероприятиями.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Плановые контрольные мероприятия осуществляются на основании Плана </w:t>
      </w:r>
      <w:r w:rsidR="0032711D" w:rsidRPr="004025AA">
        <w:rPr>
          <w:rFonts w:ascii="Arial" w:hAnsi="Arial" w:cs="Arial"/>
          <w:sz w:val="24"/>
          <w:szCs w:val="24"/>
        </w:rPr>
        <w:t xml:space="preserve">контрольных мероприятий </w:t>
      </w:r>
      <w:r w:rsidRPr="004025AA">
        <w:rPr>
          <w:rFonts w:ascii="Arial" w:hAnsi="Arial" w:cs="Arial"/>
          <w:sz w:val="24"/>
          <w:szCs w:val="24"/>
        </w:rPr>
        <w:t>Контрольно-ревизионного отдела Администрации города Норильска.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Внеплановые </w:t>
      </w:r>
      <w:r w:rsidR="00634F21" w:rsidRPr="004025AA">
        <w:rPr>
          <w:rFonts w:ascii="Arial" w:hAnsi="Arial" w:cs="Arial"/>
          <w:sz w:val="24"/>
          <w:szCs w:val="24"/>
        </w:rPr>
        <w:t xml:space="preserve">контрольные мероприятия </w:t>
      </w:r>
      <w:r w:rsidRPr="004025AA">
        <w:rPr>
          <w:rFonts w:ascii="Arial" w:hAnsi="Arial" w:cs="Arial"/>
          <w:sz w:val="24"/>
          <w:szCs w:val="24"/>
        </w:rPr>
        <w:t xml:space="preserve">осуществляются по </w:t>
      </w:r>
      <w:r w:rsidR="00634F21" w:rsidRPr="004025AA">
        <w:rPr>
          <w:rFonts w:ascii="Arial" w:hAnsi="Arial" w:cs="Arial"/>
          <w:sz w:val="24"/>
          <w:szCs w:val="24"/>
        </w:rPr>
        <w:t>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2. Соотношение количества фактически проведенных контрольных мероприятий к количеству запланированных </w:t>
      </w:r>
      <w:r w:rsidR="004420F8" w:rsidRPr="004025AA">
        <w:rPr>
          <w:rFonts w:ascii="Arial" w:hAnsi="Arial" w:cs="Arial"/>
          <w:sz w:val="24"/>
          <w:szCs w:val="24"/>
        </w:rPr>
        <w:t>166,7 % в 2021 году, 400,0 % в 2022 году, не менее 100,0 % в 2023 -2026 годах</w:t>
      </w:r>
      <w:r w:rsidRPr="004025AA">
        <w:rPr>
          <w:rFonts w:ascii="Arial" w:hAnsi="Arial" w:cs="Arial"/>
          <w:sz w:val="24"/>
          <w:szCs w:val="24"/>
        </w:rPr>
        <w:t>.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При определении данного показателя используются следующие величины: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количество отчетов, составленных по результатам </w:t>
      </w:r>
      <w:r w:rsidR="000C055F" w:rsidRPr="004025AA">
        <w:rPr>
          <w:rFonts w:ascii="Arial" w:hAnsi="Arial" w:cs="Arial"/>
          <w:sz w:val="24"/>
          <w:szCs w:val="24"/>
        </w:rPr>
        <w:t>контрольных мероприятий</w:t>
      </w:r>
      <w:r w:rsidRPr="004025AA">
        <w:rPr>
          <w:rFonts w:ascii="Arial" w:hAnsi="Arial" w:cs="Arial"/>
          <w:sz w:val="24"/>
          <w:szCs w:val="24"/>
        </w:rPr>
        <w:t xml:space="preserve">, осуществленных </w:t>
      </w:r>
      <w:r w:rsidR="000C055F" w:rsidRPr="004025AA">
        <w:rPr>
          <w:rFonts w:ascii="Arial" w:hAnsi="Arial" w:cs="Arial"/>
          <w:sz w:val="24"/>
          <w:szCs w:val="24"/>
        </w:rPr>
        <w:t xml:space="preserve">контрольно-ревизионным отделом Администрации города Норильска </w:t>
      </w:r>
      <w:r w:rsidRPr="004025AA">
        <w:rPr>
          <w:rFonts w:ascii="Arial" w:hAnsi="Arial" w:cs="Arial"/>
          <w:sz w:val="24"/>
          <w:szCs w:val="24"/>
        </w:rPr>
        <w:t>в отчетном году;</w:t>
      </w:r>
    </w:p>
    <w:p w:rsidR="004247E2" w:rsidRPr="004025AA" w:rsidRDefault="004247E2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 xml:space="preserve">- количество контрольных мероприятий, предусмотренных планом </w:t>
      </w:r>
      <w:r w:rsidR="009A782A" w:rsidRPr="004025AA">
        <w:rPr>
          <w:rFonts w:ascii="Arial" w:hAnsi="Arial" w:cs="Arial"/>
          <w:sz w:val="24"/>
          <w:szCs w:val="24"/>
        </w:rPr>
        <w:t xml:space="preserve">контрольных мероприятий контрольно-ревизионного отдела Администрации города Норильска </w:t>
      </w:r>
      <w:r w:rsidRPr="004025AA">
        <w:rPr>
          <w:rFonts w:ascii="Arial" w:hAnsi="Arial" w:cs="Arial"/>
          <w:sz w:val="24"/>
          <w:szCs w:val="24"/>
        </w:rPr>
        <w:t>в отчетном году.</w:t>
      </w:r>
    </w:p>
    <w:p w:rsidR="004247E2" w:rsidRPr="004025AA" w:rsidRDefault="00536C54" w:rsidP="00CB2381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025AA">
        <w:rPr>
          <w:rFonts w:ascii="Arial" w:hAnsi="Arial" w:cs="Arial"/>
          <w:sz w:val="24"/>
          <w:szCs w:val="24"/>
        </w:rPr>
        <w:t>Целевые индикаторы за период 20</w:t>
      </w:r>
      <w:r w:rsidR="001319B3" w:rsidRPr="004025AA">
        <w:rPr>
          <w:rFonts w:ascii="Arial" w:hAnsi="Arial" w:cs="Arial"/>
          <w:sz w:val="24"/>
          <w:szCs w:val="24"/>
        </w:rPr>
        <w:t>2</w:t>
      </w:r>
      <w:r w:rsidR="00A962EA" w:rsidRPr="004025AA">
        <w:rPr>
          <w:rFonts w:ascii="Arial" w:hAnsi="Arial" w:cs="Arial"/>
          <w:sz w:val="24"/>
          <w:szCs w:val="24"/>
        </w:rPr>
        <w:t>1</w:t>
      </w:r>
      <w:r w:rsidRPr="004025AA">
        <w:rPr>
          <w:rFonts w:ascii="Arial" w:hAnsi="Arial" w:cs="Arial"/>
          <w:sz w:val="24"/>
          <w:szCs w:val="24"/>
        </w:rPr>
        <w:t xml:space="preserve"> – 202</w:t>
      </w:r>
      <w:r w:rsidR="00A962EA" w:rsidRPr="004025AA">
        <w:rPr>
          <w:rFonts w:ascii="Arial" w:hAnsi="Arial" w:cs="Arial"/>
          <w:sz w:val="24"/>
          <w:szCs w:val="24"/>
        </w:rPr>
        <w:t>6</w:t>
      </w:r>
      <w:r w:rsidRPr="004025AA">
        <w:rPr>
          <w:rFonts w:ascii="Arial" w:hAnsi="Arial" w:cs="Arial"/>
          <w:sz w:val="24"/>
          <w:szCs w:val="24"/>
        </w:rPr>
        <w:t xml:space="preserve"> годов пред</w:t>
      </w:r>
      <w:r w:rsidR="00E96EA2" w:rsidRPr="004025AA">
        <w:rPr>
          <w:rFonts w:ascii="Arial" w:hAnsi="Arial" w:cs="Arial"/>
          <w:sz w:val="24"/>
          <w:szCs w:val="24"/>
        </w:rPr>
        <w:t>о</w:t>
      </w:r>
      <w:r w:rsidRPr="004025AA">
        <w:rPr>
          <w:rFonts w:ascii="Arial" w:hAnsi="Arial" w:cs="Arial"/>
          <w:sz w:val="24"/>
          <w:szCs w:val="24"/>
        </w:rPr>
        <w:t>ставлены в приложении 5 к настоящей муниципальной программе.</w:t>
      </w:r>
    </w:p>
    <w:p w:rsidR="004247E2" w:rsidRPr="004025AA" w:rsidRDefault="0042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5FBD" w:rsidRPr="004025AA" w:rsidRDefault="005B5FBD">
      <w:pPr>
        <w:pStyle w:val="ConsPlusNormal"/>
        <w:jc w:val="both"/>
        <w:rPr>
          <w:rFonts w:ascii="Arial" w:hAnsi="Arial" w:cs="Arial"/>
          <w:sz w:val="24"/>
          <w:szCs w:val="24"/>
        </w:rPr>
        <w:sectPr w:rsidR="005B5FBD" w:rsidRPr="004025AA" w:rsidSect="005F58AE"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5B5FBD" w:rsidRPr="004025AA" w:rsidRDefault="005B5FBD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="00883504" w:rsidRPr="004025AA">
        <w:rPr>
          <w:rFonts w:ascii="Arial" w:eastAsia="Times New Roman" w:hAnsi="Arial" w:cs="Arial"/>
          <w:sz w:val="24"/>
          <w:szCs w:val="24"/>
        </w:rPr>
        <w:t xml:space="preserve">№ </w:t>
      </w:r>
      <w:r w:rsidRPr="004025AA">
        <w:rPr>
          <w:rFonts w:ascii="Arial" w:eastAsia="Times New Roman" w:hAnsi="Arial" w:cs="Arial"/>
          <w:sz w:val="24"/>
          <w:szCs w:val="24"/>
        </w:rPr>
        <w:t>4</w:t>
      </w:r>
    </w:p>
    <w:p w:rsidR="005B5FBD" w:rsidRPr="004025AA" w:rsidRDefault="005B5FBD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к муниципальной программе «Управление муниципальными финансами»,</w:t>
      </w:r>
    </w:p>
    <w:p w:rsidR="005B5FBD" w:rsidRPr="004025AA" w:rsidRDefault="005B5FBD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утвержденной</w:t>
      </w:r>
      <w:r w:rsidR="00883504" w:rsidRPr="004025AA">
        <w:rPr>
          <w:rFonts w:ascii="Arial" w:eastAsia="Times New Roman" w:hAnsi="Arial" w:cs="Arial"/>
          <w:sz w:val="24"/>
          <w:szCs w:val="24"/>
        </w:rPr>
        <w:t xml:space="preserve"> </w:t>
      </w:r>
      <w:r w:rsidRPr="004025AA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5B5FBD" w:rsidRPr="004025AA" w:rsidRDefault="005B5FBD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города Норильска</w:t>
      </w:r>
    </w:p>
    <w:p w:rsidR="005B5FBD" w:rsidRPr="004025AA" w:rsidRDefault="005B5FBD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от 05.12.2016 № 581</w:t>
      </w:r>
    </w:p>
    <w:p w:rsidR="005B5FBD" w:rsidRPr="004025AA" w:rsidRDefault="005B5FBD" w:rsidP="005B5FBD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5B5FBD" w:rsidRPr="004025AA" w:rsidRDefault="005B5FBD" w:rsidP="005B5FB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025AA">
        <w:rPr>
          <w:rFonts w:ascii="Arial" w:eastAsia="Times New Roman" w:hAnsi="Arial" w:cs="Arial"/>
          <w:bCs/>
          <w:sz w:val="24"/>
          <w:szCs w:val="24"/>
        </w:rPr>
        <w:t>НАПРАВЛЕНИЯ И ОБЪЕМЫ ФИНАНСИРОВАНИЯ</w:t>
      </w:r>
    </w:p>
    <w:p w:rsidR="005B5FBD" w:rsidRPr="004025AA" w:rsidRDefault="005B5FBD" w:rsidP="005B5FB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025AA">
        <w:rPr>
          <w:rFonts w:ascii="Arial" w:eastAsia="Times New Roman" w:hAnsi="Arial" w:cs="Arial"/>
          <w:bCs/>
          <w:sz w:val="24"/>
          <w:szCs w:val="24"/>
        </w:rPr>
        <w:t>муниципальной программы «Управление муниципальными финансами»</w:t>
      </w:r>
    </w:p>
    <w:p w:rsidR="005C044F" w:rsidRPr="004025AA" w:rsidRDefault="005C044F" w:rsidP="005B5FB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Список изменяющих документов</w:t>
      </w: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(в ред. Постановлений Администрации г. Норильска Красноярского края</w:t>
      </w: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от 24.06.2022 № 352, от 31.10.2022 № 546, от 08.12.2022 № 606, от 10.03.2023 № 86, от 25.09.2023 № 448, от 29.01.2024 № 51</w:t>
      </w:r>
      <w:r w:rsidR="007F13CD" w:rsidRPr="004025AA">
        <w:rPr>
          <w:rFonts w:ascii="Arial" w:eastAsia="Times New Roman" w:hAnsi="Arial" w:cs="Arial"/>
          <w:sz w:val="24"/>
          <w:szCs w:val="24"/>
          <w:lang w:eastAsia="ru-RU"/>
        </w:rPr>
        <w:t>, от 16.05.2024 № 220</w:t>
      </w:r>
      <w:r w:rsidR="006A7CC1" w:rsidRPr="004025AA">
        <w:rPr>
          <w:rFonts w:ascii="Arial" w:eastAsia="Times New Roman" w:hAnsi="Arial" w:cs="Arial"/>
          <w:sz w:val="24"/>
          <w:szCs w:val="24"/>
          <w:lang w:eastAsia="ru-RU"/>
        </w:rPr>
        <w:t>, от 27.06.2024 № 302</w:t>
      </w:r>
      <w:r w:rsidRPr="004025AA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5B5FBD" w:rsidRPr="004025AA" w:rsidRDefault="005B5FBD" w:rsidP="005B5FB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469"/>
        <w:gridCol w:w="1314"/>
        <w:gridCol w:w="1291"/>
        <w:gridCol w:w="1444"/>
        <w:gridCol w:w="1008"/>
        <w:gridCol w:w="1331"/>
        <w:gridCol w:w="1079"/>
        <w:gridCol w:w="1206"/>
        <w:gridCol w:w="1062"/>
        <w:gridCol w:w="1223"/>
        <w:gridCol w:w="1045"/>
        <w:gridCol w:w="1240"/>
      </w:tblGrid>
      <w:tr w:rsidR="004025AA" w:rsidRPr="004025AA" w:rsidTr="008D47C2">
        <w:trPr>
          <w:trHeight w:val="375"/>
        </w:trPr>
        <w:tc>
          <w:tcPr>
            <w:tcW w:w="420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№</w:t>
            </w: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 xml:space="preserve"> п/п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314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Наименование ГРБС/ Участника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center"/>
            <w:hideMark/>
          </w:tcPr>
          <w:p w:rsidR="005B5FBD" w:rsidRPr="004025AA" w:rsidRDefault="005B5FBD" w:rsidP="005B5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2285" w:type="dxa"/>
            <w:gridSpan w:val="2"/>
            <w:shd w:val="clear" w:color="auto" w:fill="auto"/>
            <w:noWrap/>
            <w:vAlign w:val="center"/>
            <w:hideMark/>
          </w:tcPr>
          <w:p w:rsidR="005B5FBD" w:rsidRPr="004025AA" w:rsidRDefault="005B5FBD" w:rsidP="005B5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2285" w:type="dxa"/>
            <w:gridSpan w:val="2"/>
            <w:shd w:val="clear" w:color="auto" w:fill="auto"/>
            <w:noWrap/>
            <w:vAlign w:val="center"/>
            <w:hideMark/>
          </w:tcPr>
          <w:p w:rsidR="005B5FBD" w:rsidRPr="004025AA" w:rsidRDefault="005B5FBD" w:rsidP="005B5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2025 год</w:t>
            </w:r>
          </w:p>
        </w:tc>
        <w:tc>
          <w:tcPr>
            <w:tcW w:w="2285" w:type="dxa"/>
            <w:gridSpan w:val="2"/>
            <w:shd w:val="clear" w:color="auto" w:fill="auto"/>
            <w:noWrap/>
            <w:vAlign w:val="center"/>
            <w:hideMark/>
          </w:tcPr>
          <w:p w:rsidR="005B5FBD" w:rsidRPr="004025AA" w:rsidRDefault="005B5FBD" w:rsidP="005B5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2026 год</w:t>
            </w:r>
          </w:p>
        </w:tc>
      </w:tr>
      <w:tr w:rsidR="004025AA" w:rsidRPr="004025AA" w:rsidTr="008D47C2">
        <w:trPr>
          <w:trHeight w:val="900"/>
        </w:trPr>
        <w:tc>
          <w:tcPr>
            <w:tcW w:w="420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4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339" w:type="dxa"/>
            <w:gridSpan w:val="2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285" w:type="dxa"/>
            <w:gridSpan w:val="2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285" w:type="dxa"/>
            <w:gridSpan w:val="2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285" w:type="dxa"/>
            <w:gridSpan w:val="2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</w:tr>
      <w:tr w:rsidR="004025AA" w:rsidRPr="004025AA" w:rsidTr="008D47C2">
        <w:trPr>
          <w:trHeight w:val="322"/>
        </w:trPr>
        <w:tc>
          <w:tcPr>
            <w:tcW w:w="420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4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2022 год</w:t>
            </w:r>
          </w:p>
        </w:tc>
        <w:tc>
          <w:tcPr>
            <w:tcW w:w="1079" w:type="dxa"/>
            <w:vMerge w:val="restart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Итого </w:t>
            </w: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>финансирование 2023 год</w:t>
            </w:r>
          </w:p>
        </w:tc>
        <w:tc>
          <w:tcPr>
            <w:tcW w:w="1062" w:type="dxa"/>
            <w:vMerge w:val="restart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2024 год</w:t>
            </w:r>
          </w:p>
        </w:tc>
        <w:tc>
          <w:tcPr>
            <w:tcW w:w="1045" w:type="dxa"/>
            <w:vMerge w:val="restart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2025 год</w:t>
            </w:r>
          </w:p>
        </w:tc>
      </w:tr>
      <w:tr w:rsidR="004025AA" w:rsidRPr="004025AA" w:rsidTr="008D47C2">
        <w:trPr>
          <w:trHeight w:val="945"/>
        </w:trPr>
        <w:tc>
          <w:tcPr>
            <w:tcW w:w="420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sz w:val="16"/>
                <w:szCs w:val="16"/>
              </w:rPr>
              <w:t>КЦСР</w:t>
            </w:r>
          </w:p>
        </w:tc>
        <w:tc>
          <w:tcPr>
            <w:tcW w:w="1444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4025AA" w:rsidRPr="004025AA" w:rsidTr="008D47C2">
        <w:trPr>
          <w:trHeight w:val="315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444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23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4025AA" w:rsidRPr="004025AA" w:rsidTr="008D47C2">
        <w:trPr>
          <w:trHeight w:val="390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1: "Организация бюджетного процесса"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18 1 00 00110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404 527,2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5B5FBD" w:rsidRPr="004025AA" w:rsidRDefault="005B5FBD" w:rsidP="005B5F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101 083,7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101 083,7</w:t>
            </w:r>
          </w:p>
        </w:tc>
        <w:tc>
          <w:tcPr>
            <w:tcW w:w="1079" w:type="dxa"/>
            <w:shd w:val="clear" w:color="000000" w:fill="FFFFFF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101 210,5</w:t>
            </w:r>
          </w:p>
        </w:tc>
        <w:tc>
          <w:tcPr>
            <w:tcW w:w="1206" w:type="dxa"/>
            <w:shd w:val="clear" w:color="000000" w:fill="FFFFFF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101 210,5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101 116,5</w:t>
            </w:r>
          </w:p>
        </w:tc>
        <w:tc>
          <w:tcPr>
            <w:tcW w:w="1223" w:type="dxa"/>
            <w:shd w:val="clear" w:color="000000" w:fill="FFFFFF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101 116,5</w:t>
            </w:r>
          </w:p>
        </w:tc>
        <w:tc>
          <w:tcPr>
            <w:tcW w:w="1045" w:type="dxa"/>
            <w:shd w:val="clear" w:color="000000" w:fill="FFFFFF"/>
            <w:vAlign w:val="center"/>
          </w:tcPr>
          <w:p w:rsidR="005B5FBD" w:rsidRPr="004025AA" w:rsidRDefault="005B5FBD" w:rsidP="00BC3A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101 116,5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5B5FBD" w:rsidRPr="004025AA" w:rsidRDefault="005B5FBD" w:rsidP="005B5F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101 116,5</w:t>
            </w:r>
          </w:p>
        </w:tc>
      </w:tr>
      <w:tr w:rsidR="004025AA" w:rsidRPr="004025AA" w:rsidTr="008D47C2">
        <w:trPr>
          <w:trHeight w:val="390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2: "Управление муниципальным долгом"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18 2 00 00100</w:t>
            </w:r>
          </w:p>
        </w:tc>
        <w:tc>
          <w:tcPr>
            <w:tcW w:w="1444" w:type="dxa"/>
            <w:shd w:val="clear" w:color="auto" w:fill="auto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139 940,0</w:t>
            </w:r>
          </w:p>
        </w:tc>
        <w:tc>
          <w:tcPr>
            <w:tcW w:w="1008" w:type="dxa"/>
            <w:shd w:val="clear" w:color="auto" w:fill="auto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13 029,9</w:t>
            </w:r>
          </w:p>
        </w:tc>
        <w:tc>
          <w:tcPr>
            <w:tcW w:w="1331" w:type="dxa"/>
            <w:shd w:val="clear" w:color="auto" w:fill="auto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13 029,9</w:t>
            </w:r>
          </w:p>
        </w:tc>
        <w:tc>
          <w:tcPr>
            <w:tcW w:w="1079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12 990,4</w:t>
            </w:r>
          </w:p>
        </w:tc>
        <w:tc>
          <w:tcPr>
            <w:tcW w:w="1206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12 990,4</w:t>
            </w:r>
          </w:p>
        </w:tc>
        <w:tc>
          <w:tcPr>
            <w:tcW w:w="1062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27 665,9</w:t>
            </w:r>
          </w:p>
        </w:tc>
        <w:tc>
          <w:tcPr>
            <w:tcW w:w="1223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27 665,9</w:t>
            </w:r>
          </w:p>
        </w:tc>
        <w:tc>
          <w:tcPr>
            <w:tcW w:w="1045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86 253,8</w:t>
            </w:r>
          </w:p>
        </w:tc>
        <w:tc>
          <w:tcPr>
            <w:tcW w:w="1240" w:type="dxa"/>
            <w:shd w:val="clear" w:color="000000" w:fill="FFFFFF"/>
            <w:hideMark/>
          </w:tcPr>
          <w:p w:rsidR="005B5FBD" w:rsidRPr="004025AA" w:rsidRDefault="005B5FBD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86 253,8</w:t>
            </w:r>
          </w:p>
        </w:tc>
      </w:tr>
      <w:tr w:rsidR="004025AA" w:rsidRPr="004025AA" w:rsidTr="008D47C2">
        <w:trPr>
          <w:trHeight w:val="1380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3: "Осуществление контроля в финансово-бюджетной сфере"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Администрация города Норильска/ Контрольно-ревизионный отдел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5B5FBD" w:rsidRPr="004025AA" w:rsidRDefault="00354470" w:rsidP="00354470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5B5FBD" w:rsidRPr="004025AA">
              <w:rPr>
                <w:rFonts w:ascii="Arial" w:eastAsia="Times New Roman" w:hAnsi="Arial" w:cs="Arial"/>
                <w:sz w:val="16"/>
                <w:szCs w:val="16"/>
              </w:rPr>
              <w:t>18 3 0000110</w:t>
            </w:r>
          </w:p>
        </w:tc>
        <w:tc>
          <w:tcPr>
            <w:tcW w:w="1444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95 741,9</w:t>
            </w:r>
          </w:p>
        </w:tc>
        <w:tc>
          <w:tcPr>
            <w:tcW w:w="1008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1331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1079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  <w:tc>
          <w:tcPr>
            <w:tcW w:w="1206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  <w:tc>
          <w:tcPr>
            <w:tcW w:w="1062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  <w:tc>
          <w:tcPr>
            <w:tcW w:w="1223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  <w:tc>
          <w:tcPr>
            <w:tcW w:w="1045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  <w:tc>
          <w:tcPr>
            <w:tcW w:w="1240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B5FBD" w:rsidRPr="004025AA" w:rsidRDefault="005B5FBD" w:rsidP="00354470">
            <w:pPr>
              <w:spacing w:before="24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24 216,0</w:t>
            </w:r>
          </w:p>
        </w:tc>
      </w:tr>
      <w:tr w:rsidR="004025AA" w:rsidRPr="004025AA" w:rsidTr="008D47C2">
        <w:trPr>
          <w:trHeight w:val="3900"/>
        </w:trPr>
        <w:tc>
          <w:tcPr>
            <w:tcW w:w="420" w:type="dxa"/>
            <w:shd w:val="clear" w:color="auto" w:fill="auto"/>
            <w:noWrap/>
            <w:vAlign w:val="center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354470" w:rsidRPr="004025AA" w:rsidRDefault="00354470" w:rsidP="00354470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Отдельное мероприятие: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управление/ Фонд социальной защиты населения и развития территории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18 9 00 00100</w:t>
            </w:r>
          </w:p>
          <w:p w:rsidR="00354470" w:rsidRPr="004025AA" w:rsidRDefault="00354470" w:rsidP="0035447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18 9 00 00200</w:t>
            </w:r>
          </w:p>
        </w:tc>
        <w:tc>
          <w:tcPr>
            <w:tcW w:w="1444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8D47C2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3</w:t>
            </w:r>
            <w:r w:rsidR="008D47C2" w:rsidRPr="004025AA">
              <w:rPr>
                <w:rFonts w:ascii="Arial" w:hAnsi="Arial" w:cs="Arial"/>
                <w:sz w:val="16"/>
                <w:szCs w:val="16"/>
              </w:rPr>
              <w:t>71 714,8</w:t>
            </w:r>
          </w:p>
        </w:tc>
        <w:tc>
          <w:tcPr>
            <w:tcW w:w="1008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97 219,8</w:t>
            </w:r>
          </w:p>
        </w:tc>
        <w:tc>
          <w:tcPr>
            <w:tcW w:w="1331" w:type="dxa"/>
            <w:shd w:val="clear" w:color="auto" w:fill="auto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97 219,8</w:t>
            </w:r>
          </w:p>
        </w:tc>
        <w:tc>
          <w:tcPr>
            <w:tcW w:w="1079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8D47C2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82 920,8</w:t>
            </w:r>
          </w:p>
        </w:tc>
        <w:tc>
          <w:tcPr>
            <w:tcW w:w="1206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6A7CC1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82 920,8</w:t>
            </w:r>
          </w:p>
        </w:tc>
        <w:tc>
          <w:tcPr>
            <w:tcW w:w="1062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95 787,1</w:t>
            </w:r>
          </w:p>
        </w:tc>
        <w:tc>
          <w:tcPr>
            <w:tcW w:w="1223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95 787,1</w:t>
            </w:r>
          </w:p>
        </w:tc>
        <w:tc>
          <w:tcPr>
            <w:tcW w:w="1045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95 787,1</w:t>
            </w:r>
          </w:p>
        </w:tc>
        <w:tc>
          <w:tcPr>
            <w:tcW w:w="1240" w:type="dxa"/>
            <w:shd w:val="clear" w:color="000000" w:fill="FFFFFF"/>
            <w:hideMark/>
          </w:tcPr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54470" w:rsidRPr="004025AA" w:rsidRDefault="00354470" w:rsidP="00354470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95 787,1</w:t>
            </w:r>
          </w:p>
        </w:tc>
      </w:tr>
      <w:tr w:rsidR="004025AA" w:rsidRPr="004025AA" w:rsidTr="008D47C2">
        <w:trPr>
          <w:trHeight w:val="513"/>
        </w:trPr>
        <w:tc>
          <w:tcPr>
            <w:tcW w:w="420" w:type="dxa"/>
            <w:vMerge w:val="restart"/>
            <w:shd w:val="clear" w:color="auto" w:fill="auto"/>
            <w:noWrap/>
            <w:vAlign w:val="bottom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ИТОГО по муниципальной программе «Управление муниципальными финансами»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 xml:space="preserve">Всего, </w:t>
            </w:r>
            <w:r w:rsidRPr="004025AA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br/>
            </w:r>
            <w:r w:rsidRPr="004025AA">
              <w:rPr>
                <w:rFonts w:ascii="Arial" w:eastAsia="Times New Roman" w:hAnsi="Arial" w:cs="Arial"/>
                <w:iCs/>
                <w:sz w:val="16"/>
                <w:szCs w:val="16"/>
              </w:rPr>
              <w:t>в том числе по ГРБС: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:rsidR="00BC3A8E" w:rsidRPr="004025AA" w:rsidRDefault="00BC3A8E" w:rsidP="008D47C2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  <w:r w:rsidR="008D47C2" w:rsidRPr="004025AA">
              <w:rPr>
                <w:rFonts w:ascii="Arial" w:hAnsi="Arial" w:cs="Arial"/>
                <w:sz w:val="16"/>
                <w:szCs w:val="16"/>
              </w:rPr>
              <w:t> 011 923,9</w:t>
            </w:r>
          </w:p>
        </w:tc>
        <w:tc>
          <w:tcPr>
            <w:tcW w:w="1008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234 427,3</w:t>
            </w:r>
          </w:p>
        </w:tc>
        <w:tc>
          <w:tcPr>
            <w:tcW w:w="1331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234 427,3</w:t>
            </w:r>
          </w:p>
        </w:tc>
        <w:tc>
          <w:tcPr>
            <w:tcW w:w="1079" w:type="dxa"/>
            <w:shd w:val="clear" w:color="000000" w:fill="FFFFFF"/>
            <w:hideMark/>
          </w:tcPr>
          <w:p w:rsidR="00BC3A8E" w:rsidRPr="004025AA" w:rsidRDefault="008D47C2" w:rsidP="007F13CD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221 337,7</w:t>
            </w:r>
          </w:p>
        </w:tc>
        <w:tc>
          <w:tcPr>
            <w:tcW w:w="1206" w:type="dxa"/>
            <w:shd w:val="clear" w:color="000000" w:fill="FFFFFF"/>
            <w:hideMark/>
          </w:tcPr>
          <w:p w:rsidR="00BC3A8E" w:rsidRPr="004025AA" w:rsidRDefault="006A7CC1" w:rsidP="006E6845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221 337,7</w:t>
            </w:r>
          </w:p>
        </w:tc>
        <w:tc>
          <w:tcPr>
            <w:tcW w:w="1062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248 785,5</w:t>
            </w:r>
          </w:p>
        </w:tc>
        <w:tc>
          <w:tcPr>
            <w:tcW w:w="1223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248 785,5</w:t>
            </w:r>
          </w:p>
        </w:tc>
        <w:tc>
          <w:tcPr>
            <w:tcW w:w="1045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307 373,4</w:t>
            </w:r>
          </w:p>
        </w:tc>
        <w:tc>
          <w:tcPr>
            <w:tcW w:w="1240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307 373,4</w:t>
            </w:r>
          </w:p>
        </w:tc>
      </w:tr>
      <w:tr w:rsidR="004025AA" w:rsidRPr="004025AA" w:rsidTr="008D47C2">
        <w:trPr>
          <w:trHeight w:val="570"/>
        </w:trPr>
        <w:tc>
          <w:tcPr>
            <w:tcW w:w="420" w:type="dxa"/>
            <w:vMerge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iCs/>
                <w:sz w:val="16"/>
                <w:szCs w:val="16"/>
              </w:rPr>
              <w:t>Финансовое управление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:rsidR="00BC3A8E" w:rsidRPr="004025AA" w:rsidRDefault="008D47C2" w:rsidP="007F13CD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916 182,0</w:t>
            </w:r>
            <w:r w:rsidR="00BC3A8E" w:rsidRPr="004025A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211 333,4   </w:t>
            </w:r>
          </w:p>
        </w:tc>
        <w:tc>
          <w:tcPr>
            <w:tcW w:w="1331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211 333,4   </w:t>
            </w:r>
          </w:p>
        </w:tc>
        <w:tc>
          <w:tcPr>
            <w:tcW w:w="1079" w:type="dxa"/>
            <w:shd w:val="clear" w:color="000000" w:fill="FFFFFF"/>
            <w:hideMark/>
          </w:tcPr>
          <w:p w:rsidR="00BC3A8E" w:rsidRPr="004025AA" w:rsidRDefault="00BC3A8E" w:rsidP="008D47C2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47C2" w:rsidRPr="004025AA">
              <w:rPr>
                <w:rFonts w:ascii="Arial" w:hAnsi="Arial" w:cs="Arial"/>
                <w:sz w:val="16"/>
                <w:szCs w:val="16"/>
              </w:rPr>
              <w:t>197 121,7</w:t>
            </w:r>
            <w:r w:rsidRPr="004025AA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206" w:type="dxa"/>
            <w:shd w:val="clear" w:color="000000" w:fill="FFFFFF"/>
            <w:hideMark/>
          </w:tcPr>
          <w:p w:rsidR="00BC3A8E" w:rsidRPr="004025AA" w:rsidRDefault="006A7CC1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197 121,7</w:t>
            </w:r>
            <w:r w:rsidR="00BC3A8E" w:rsidRPr="004025AA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062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224 569,5   </w:t>
            </w:r>
          </w:p>
        </w:tc>
        <w:tc>
          <w:tcPr>
            <w:tcW w:w="1223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224 569,5   </w:t>
            </w:r>
          </w:p>
        </w:tc>
        <w:tc>
          <w:tcPr>
            <w:tcW w:w="1045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283 157,4   </w:t>
            </w:r>
          </w:p>
        </w:tc>
        <w:tc>
          <w:tcPr>
            <w:tcW w:w="1240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283 157,4   </w:t>
            </w:r>
          </w:p>
        </w:tc>
      </w:tr>
      <w:tr w:rsidR="004025AA" w:rsidRPr="004025AA" w:rsidTr="008D47C2">
        <w:trPr>
          <w:trHeight w:val="810"/>
        </w:trPr>
        <w:tc>
          <w:tcPr>
            <w:tcW w:w="420" w:type="dxa"/>
            <w:vMerge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iCs/>
                <w:sz w:val="16"/>
                <w:szCs w:val="16"/>
              </w:rPr>
              <w:t>Администрация города Норильска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BC3A8E" w:rsidRPr="004025AA" w:rsidRDefault="00BC3A8E" w:rsidP="00BC3A8E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95 741,9   </w:t>
            </w:r>
          </w:p>
        </w:tc>
        <w:tc>
          <w:tcPr>
            <w:tcW w:w="1008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23 093,9   </w:t>
            </w:r>
          </w:p>
        </w:tc>
        <w:tc>
          <w:tcPr>
            <w:tcW w:w="1331" w:type="dxa"/>
            <w:shd w:val="clear" w:color="auto" w:fill="auto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23 093,9   </w:t>
            </w:r>
          </w:p>
        </w:tc>
        <w:tc>
          <w:tcPr>
            <w:tcW w:w="1079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  <w:tc>
          <w:tcPr>
            <w:tcW w:w="1206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  <w:tc>
          <w:tcPr>
            <w:tcW w:w="1062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  <w:tc>
          <w:tcPr>
            <w:tcW w:w="1223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  <w:tc>
          <w:tcPr>
            <w:tcW w:w="1045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  <w:tc>
          <w:tcPr>
            <w:tcW w:w="1240" w:type="dxa"/>
            <w:shd w:val="clear" w:color="000000" w:fill="FFFFFF"/>
            <w:hideMark/>
          </w:tcPr>
          <w:p w:rsidR="00BC3A8E" w:rsidRPr="004025AA" w:rsidRDefault="00BC3A8E" w:rsidP="00BC3A8E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24 216,0   </w:t>
            </w:r>
          </w:p>
        </w:tc>
      </w:tr>
    </w:tbl>
    <w:p w:rsidR="00BC3A8E" w:rsidRPr="004025AA" w:rsidRDefault="00BC3A8E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BC3A8E" w:rsidRPr="004025AA" w:rsidRDefault="00BC3A8E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BC3A8E" w:rsidRPr="004025AA" w:rsidRDefault="00BC3A8E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BC3A8E" w:rsidRPr="004025AA" w:rsidRDefault="00BC3A8E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BC3A8E" w:rsidRPr="004025AA" w:rsidRDefault="00BC3A8E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CB2381" w:rsidRPr="004025AA" w:rsidRDefault="00CB2381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CB2381" w:rsidRPr="004025AA" w:rsidRDefault="00CB2381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E53C4C" w:rsidRPr="004025AA" w:rsidRDefault="00E53C4C" w:rsidP="00BC3A8E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8D47C2" w:rsidRPr="004025AA" w:rsidRDefault="008D47C2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</w:p>
    <w:p w:rsidR="008D47C2" w:rsidRPr="004025AA" w:rsidRDefault="008D47C2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</w:p>
    <w:p w:rsidR="00BC3A8E" w:rsidRPr="004025AA" w:rsidRDefault="00BC3A8E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="00883504" w:rsidRPr="004025AA">
        <w:rPr>
          <w:rFonts w:ascii="Arial" w:eastAsia="Times New Roman" w:hAnsi="Arial" w:cs="Arial"/>
          <w:sz w:val="24"/>
          <w:szCs w:val="24"/>
        </w:rPr>
        <w:t xml:space="preserve">№ </w:t>
      </w:r>
      <w:r w:rsidRPr="004025AA">
        <w:rPr>
          <w:rFonts w:ascii="Arial" w:eastAsia="Times New Roman" w:hAnsi="Arial" w:cs="Arial"/>
          <w:sz w:val="24"/>
          <w:szCs w:val="24"/>
        </w:rPr>
        <w:t xml:space="preserve">5 </w:t>
      </w:r>
    </w:p>
    <w:p w:rsidR="00BC3A8E" w:rsidRPr="004025AA" w:rsidRDefault="00BC3A8E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 xml:space="preserve">к муниципальной программе «Управление муниципальными финансами», утвержденной постановлением Администрации города Норильска </w:t>
      </w:r>
    </w:p>
    <w:p w:rsidR="00BC3A8E" w:rsidRPr="004025AA" w:rsidRDefault="00BC3A8E" w:rsidP="00883504">
      <w:pPr>
        <w:spacing w:after="0" w:line="240" w:lineRule="auto"/>
        <w:ind w:left="9072"/>
        <w:rPr>
          <w:rFonts w:ascii="Arial" w:eastAsia="Times New Roman" w:hAnsi="Arial" w:cs="Arial"/>
          <w:sz w:val="24"/>
          <w:szCs w:val="24"/>
        </w:rPr>
      </w:pPr>
      <w:r w:rsidRPr="004025AA">
        <w:rPr>
          <w:rFonts w:ascii="Arial" w:eastAsia="Times New Roman" w:hAnsi="Arial" w:cs="Arial"/>
          <w:sz w:val="24"/>
          <w:szCs w:val="24"/>
        </w:rPr>
        <w:t>от 05.12.2016 № 581</w:t>
      </w:r>
    </w:p>
    <w:p w:rsidR="00BC3A8E" w:rsidRPr="004025AA" w:rsidRDefault="00BC3A8E" w:rsidP="00883504">
      <w:pPr>
        <w:spacing w:after="0" w:line="240" w:lineRule="auto"/>
        <w:ind w:left="9072" w:firstLine="1843"/>
        <w:rPr>
          <w:rFonts w:ascii="Arial" w:eastAsia="Times New Roman" w:hAnsi="Arial" w:cs="Arial"/>
          <w:bCs/>
          <w:sz w:val="24"/>
          <w:szCs w:val="24"/>
        </w:rPr>
      </w:pPr>
    </w:p>
    <w:p w:rsidR="00BC3A8E" w:rsidRPr="004025AA" w:rsidRDefault="00BC3A8E" w:rsidP="00BC3A8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025AA">
        <w:rPr>
          <w:rFonts w:ascii="Arial" w:eastAsia="Times New Roman" w:hAnsi="Arial" w:cs="Arial"/>
          <w:bCs/>
          <w:sz w:val="24"/>
          <w:szCs w:val="24"/>
        </w:rPr>
        <w:t>ЦЕЛЕВЫЕ ИНДИКАТОРЫ РЕЗУЛЬТАТИВНОСТИ</w:t>
      </w:r>
    </w:p>
    <w:p w:rsidR="00BC3A8E" w:rsidRPr="004025AA" w:rsidRDefault="00BC3A8E" w:rsidP="00BC3A8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025AA">
        <w:rPr>
          <w:rFonts w:ascii="Arial" w:eastAsia="Times New Roman" w:hAnsi="Arial" w:cs="Arial"/>
          <w:bCs/>
          <w:sz w:val="24"/>
          <w:szCs w:val="24"/>
        </w:rPr>
        <w:t>муниципальной программы «Управление муниципальными финансами»</w:t>
      </w: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Список изменяющих документов</w:t>
      </w: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(в ред. Постановлений Администрации г. Норильска Красноярского края</w:t>
      </w:r>
    </w:p>
    <w:p w:rsidR="005C044F" w:rsidRPr="004025AA" w:rsidRDefault="005C044F" w:rsidP="005C04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025AA">
        <w:rPr>
          <w:rFonts w:ascii="Arial" w:eastAsia="Times New Roman" w:hAnsi="Arial" w:cs="Arial"/>
          <w:sz w:val="24"/>
          <w:szCs w:val="24"/>
          <w:lang w:eastAsia="ru-RU"/>
        </w:rPr>
        <w:t>от 24.06.2022 № 352, от 31.10.2022 № 546, от 08.12.2022 № 606, от 25.09.2023 № 448, от 29.01.2024 № 51</w:t>
      </w:r>
      <w:r w:rsidR="00CB454A" w:rsidRPr="004025AA">
        <w:rPr>
          <w:rFonts w:ascii="Arial" w:eastAsia="Times New Roman" w:hAnsi="Arial" w:cs="Arial"/>
          <w:sz w:val="24"/>
          <w:szCs w:val="24"/>
          <w:lang w:eastAsia="ru-RU"/>
        </w:rPr>
        <w:t>, от 27.06.2024 № 302</w:t>
      </w:r>
      <w:r w:rsidRPr="004025AA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5C044F" w:rsidRPr="004025AA" w:rsidRDefault="005C044F" w:rsidP="00BC3A8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4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70"/>
        <w:gridCol w:w="548"/>
        <w:gridCol w:w="695"/>
        <w:gridCol w:w="708"/>
        <w:gridCol w:w="851"/>
        <w:gridCol w:w="992"/>
        <w:gridCol w:w="799"/>
        <w:gridCol w:w="702"/>
        <w:gridCol w:w="1399"/>
        <w:gridCol w:w="1827"/>
        <w:gridCol w:w="1711"/>
        <w:gridCol w:w="1871"/>
      </w:tblGrid>
      <w:tr w:rsidR="004025AA" w:rsidRPr="004025AA" w:rsidTr="00CB454A">
        <w:trPr>
          <w:trHeight w:val="727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N п/п</w:t>
            </w:r>
          </w:p>
        </w:tc>
        <w:tc>
          <w:tcPr>
            <w:tcW w:w="1870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Ед. изм.</w:t>
            </w:r>
          </w:p>
        </w:tc>
        <w:tc>
          <w:tcPr>
            <w:tcW w:w="2254" w:type="dxa"/>
            <w:gridSpan w:val="3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493" w:type="dxa"/>
            <w:gridSpan w:val="3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399" w:type="dxa"/>
            <w:vMerge w:val="restart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Уд. вес индикатора в МП (подпрограмме МП)</w:t>
            </w:r>
          </w:p>
        </w:tc>
        <w:tc>
          <w:tcPr>
            <w:tcW w:w="1827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Источник информации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Мероприятия, влияющие на значение индикатора (номер п.</w:t>
            </w:r>
            <w:r w:rsidR="00307417" w:rsidRPr="004025AA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п)</w:t>
            </w:r>
          </w:p>
        </w:tc>
      </w:tr>
      <w:tr w:rsidR="004025AA" w:rsidRPr="004025AA" w:rsidTr="00254E41">
        <w:trPr>
          <w:trHeight w:val="222"/>
          <w:jc w:val="center"/>
        </w:trPr>
        <w:tc>
          <w:tcPr>
            <w:tcW w:w="710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0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8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ED62F7" w:rsidRPr="004025AA" w:rsidRDefault="00ED62F7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ind w:right="-1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62F7" w:rsidRPr="004025AA" w:rsidRDefault="00ED62F7" w:rsidP="00ED62F7">
            <w:pPr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2024 год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2025 год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ED62F7" w:rsidRPr="004025AA" w:rsidRDefault="00ED62F7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2026 год</w:t>
            </w:r>
          </w:p>
        </w:tc>
        <w:tc>
          <w:tcPr>
            <w:tcW w:w="1399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27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1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025AA" w:rsidRPr="004025AA" w:rsidTr="00254E41">
        <w:trPr>
          <w:trHeight w:val="315"/>
          <w:jc w:val="center"/>
        </w:trPr>
        <w:tc>
          <w:tcPr>
            <w:tcW w:w="710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0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8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Факт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Факт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Факт</w:t>
            </w:r>
          </w:p>
        </w:tc>
        <w:tc>
          <w:tcPr>
            <w:tcW w:w="992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9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2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27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1" w:type="dxa"/>
            <w:vMerge/>
            <w:vAlign w:val="center"/>
            <w:hideMark/>
          </w:tcPr>
          <w:p w:rsidR="00CB454A" w:rsidRPr="004025AA" w:rsidRDefault="00CB454A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025AA" w:rsidRPr="004025AA" w:rsidTr="00CB454A">
        <w:trPr>
          <w:trHeight w:val="315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5" w:name="RANGE!A12"/>
            <w:bookmarkStart w:id="6" w:name="RANGE!A13"/>
            <w:bookmarkEnd w:id="5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1.</w:t>
            </w:r>
            <w:bookmarkEnd w:id="6"/>
          </w:p>
        </w:tc>
        <w:tc>
          <w:tcPr>
            <w:tcW w:w="13973" w:type="dxa"/>
            <w:gridSpan w:val="12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</w:tr>
      <w:tr w:rsidR="004025AA" w:rsidRPr="004025AA" w:rsidTr="00CB454A">
        <w:trPr>
          <w:trHeight w:val="349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1.1.</w:t>
            </w:r>
          </w:p>
        </w:tc>
        <w:tc>
          <w:tcPr>
            <w:tcW w:w="13973" w:type="dxa"/>
            <w:gridSpan w:val="12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Цель: Обеспечение долгосрочной сбалансированности и устойчивости бюджетной системы муниципального образования город Норильск, повышение качества и управления муниципальными финансами</w:t>
            </w:r>
          </w:p>
        </w:tc>
      </w:tr>
      <w:tr w:rsidR="004025AA" w:rsidRPr="004025AA" w:rsidTr="00254E41">
        <w:trPr>
          <w:trHeight w:val="826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 xml:space="preserve">1.1.1 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Своевременное предоставление проекта местного бюджета в Норильский городской Совет депутатов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454A" w:rsidRPr="004025AA" w:rsidRDefault="00CB454A" w:rsidP="00CB45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2021-2026 - 0,5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Предоставление не позднее 15 ноября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Сопроводительное письмо Администрации г. Норильска о проекте Решения о бюджете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4025AA" w:rsidRPr="004025AA" w:rsidTr="00254E41">
        <w:trPr>
          <w:trHeight w:val="834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1.1.2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Своевременное предоставление отчета об исполнении бюджета в Норильский городской Совет депутатов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454A" w:rsidRPr="004025AA" w:rsidRDefault="00CB454A" w:rsidP="00CB45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- 0,5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Предоставление не позднее 1 мая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Сопроводительное письмо Администрации г. Норильска о проекте Решения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4025AA" w:rsidRPr="004025AA" w:rsidTr="00CB454A">
        <w:trPr>
          <w:trHeight w:val="407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13973" w:type="dxa"/>
            <w:gridSpan w:val="12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Задача 1: Создание условий для эффективного, ответственного управления финансовыми ресурсами, а также повышение эффективности расходов местного бюджета; организация планирования и исполнения местного бюджета, ведение бюджетного учета и формирование бюджетной отчетности</w:t>
            </w:r>
          </w:p>
        </w:tc>
      </w:tr>
      <w:tr w:rsidR="004025AA" w:rsidRPr="004025AA" w:rsidTr="00CB454A">
        <w:trPr>
          <w:trHeight w:val="315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</w:t>
            </w:r>
          </w:p>
        </w:tc>
        <w:tc>
          <w:tcPr>
            <w:tcW w:w="13973" w:type="dxa"/>
            <w:gridSpan w:val="12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1 "Организация бюджетного процесса"</w:t>
            </w:r>
          </w:p>
        </w:tc>
      </w:tr>
      <w:tr w:rsidR="004025AA" w:rsidRPr="004025AA" w:rsidTr="00254E41">
        <w:trPr>
          <w:trHeight w:val="494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2.1.1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93,7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92,6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B454A" w:rsidRPr="004025AA" w:rsidRDefault="00CB454A" w:rsidP="00CB45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93,9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объема расходов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Решение о бюджете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CB454A" w:rsidRPr="004025AA" w:rsidRDefault="00CB454A" w:rsidP="00ED62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Развитие программно- целевых методов</w:t>
            </w:r>
          </w:p>
        </w:tc>
      </w:tr>
      <w:tr w:rsidR="004025AA" w:rsidRPr="004025AA" w:rsidTr="00254E41">
        <w:trPr>
          <w:trHeight w:val="1215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CB454A" w:rsidRPr="004025AA" w:rsidRDefault="00CB454A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B454A" w:rsidRPr="004025AA" w:rsidRDefault="00CB454A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Обеспечение исполнения расходных обязательств муниципального образования город Норильск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90,8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454A" w:rsidRPr="004025AA" w:rsidRDefault="00CB454A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9</w:t>
            </w:r>
            <w:r w:rsidR="00254E41" w:rsidRPr="004025AA">
              <w:rPr>
                <w:rFonts w:ascii="Arial" w:hAnsi="Arial" w:cs="Arial"/>
                <w:sz w:val="16"/>
                <w:szCs w:val="16"/>
                <w:lang w:val="en-US"/>
              </w:rPr>
              <w:t>2.2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93,0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93,0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93,0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- 0,2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плановых значений расходных обязательств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CB454A" w:rsidRPr="004025AA" w:rsidRDefault="00CB454A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4025AA" w:rsidRPr="004025AA" w:rsidTr="00F57717">
        <w:trPr>
          <w:trHeight w:val="680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7" w:name="RANGE!A21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2.1.3</w:t>
            </w:r>
            <w:bookmarkEnd w:id="7"/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муниципальных учреждений, обеспеченных возможностью работы в автоматизированных системах планирования и исполнения местного бюджета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количества муниципальных учреждений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Программный комплекс "АЦК Финансы", программный комплекс    "АЦК Планирование"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</w:t>
            </w:r>
          </w:p>
        </w:tc>
      </w:tr>
      <w:tr w:rsidR="004025AA" w:rsidRPr="004025AA" w:rsidTr="0072131A">
        <w:trPr>
          <w:trHeight w:val="1298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2.1.4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муниципальных учреждений, обеспеченных возможностью работы в автоматизированных системах, связанных с бюджетной отчетностью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количества муниципальных учреждений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Программный комплекс         "Парус: Сведение отчетности"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и координация работы по размещению муниципальными учреждениями требуемой информации в автоматизированных системах, связанных с бюджетной отчетностью</w:t>
            </w:r>
          </w:p>
        </w:tc>
      </w:tr>
      <w:tr w:rsidR="004025AA" w:rsidRPr="004025AA" w:rsidTr="006857DB">
        <w:trPr>
          <w:trHeight w:val="1967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2.1.5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просроченной кредиторской задолженности в муниципальных учреждениях по выплате заработной платы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объема исполнения по расходам местного бюджета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4025AA" w:rsidRPr="004025AA" w:rsidTr="00541123">
        <w:trPr>
          <w:trHeight w:val="607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2.1.6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Размещение на официальном сайте оценки качества финансового менеджмента главных распорядителей бюджетных средств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25AA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позднее 25 мая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Официальный сайт г. Норильска раздел "Финансы"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Создание условий для повышения качества финансового менеджмента главных распорядителей бюджетных средств</w:t>
            </w:r>
          </w:p>
        </w:tc>
      </w:tr>
      <w:tr w:rsidR="004025AA" w:rsidRPr="004025AA" w:rsidTr="006638F8">
        <w:trPr>
          <w:trHeight w:val="955"/>
          <w:jc w:val="center"/>
        </w:trPr>
        <w:tc>
          <w:tcPr>
            <w:tcW w:w="710" w:type="dxa"/>
            <w:shd w:val="clear" w:color="000000" w:fill="FFFFFF"/>
            <w:vAlign w:val="center"/>
            <w:hideMark/>
          </w:tcPr>
          <w:p w:rsidR="00254E41" w:rsidRPr="004025AA" w:rsidRDefault="00254E41" w:rsidP="00993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2.1.7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25AA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В сроки, установленные муниципальными правовыми актами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54E41" w:rsidRPr="004025AA" w:rsidRDefault="00254E41" w:rsidP="00993A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и проведение оценки эффективности налоговых расходов местного бюджета</w:t>
            </w:r>
          </w:p>
        </w:tc>
      </w:tr>
      <w:tr w:rsidR="004025AA" w:rsidRPr="004025AA" w:rsidTr="00CB454A">
        <w:trPr>
          <w:trHeight w:val="256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13973" w:type="dxa"/>
            <w:gridSpan w:val="12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Задача 2: Эффективное управление муниципальным долгом</w:t>
            </w:r>
          </w:p>
        </w:tc>
      </w:tr>
      <w:tr w:rsidR="004025AA" w:rsidRPr="004025AA" w:rsidTr="00CB454A">
        <w:trPr>
          <w:trHeight w:val="260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8" w:name="RANGE!A27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3.1.</w:t>
            </w:r>
            <w:bookmarkEnd w:id="8"/>
          </w:p>
        </w:tc>
        <w:tc>
          <w:tcPr>
            <w:tcW w:w="13973" w:type="dxa"/>
            <w:gridSpan w:val="12"/>
            <w:shd w:val="clear" w:color="000000" w:fill="FFFFFF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2 "Управление муниципальным долгом"</w:t>
            </w:r>
          </w:p>
        </w:tc>
      </w:tr>
      <w:tr w:rsidR="004025AA" w:rsidRPr="004025AA" w:rsidTr="00902D41">
        <w:trPr>
          <w:trHeight w:val="551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9" w:name="RANGE!A28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3.1.1</w:t>
            </w:r>
            <w:bookmarkEnd w:id="9"/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- 0,4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объема расходов местного бюджета</w:t>
            </w:r>
            <w:r w:rsidRPr="004025AA">
              <w:rPr>
                <w:rFonts w:ascii="Arial" w:hAnsi="Arial" w:cs="Arial"/>
                <w:sz w:val="16"/>
                <w:szCs w:val="16"/>
              </w:rPr>
              <w:br/>
              <w:t xml:space="preserve"> (за исключением объема субвенций, предоставляемых из бюджетов бюджетной системы РФ)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4025AA" w:rsidRPr="004025AA" w:rsidTr="00D1300E">
        <w:trPr>
          <w:trHeight w:val="3173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3.1.2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Отношение годовой суммы платежей на погашение и обслуживание муниципального долга к доходам местного бюджета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   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- 0,3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общей суммы доходов местного бюджета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4025AA" w:rsidRPr="004025AA" w:rsidTr="00F15632">
        <w:trPr>
          <w:trHeight w:val="2644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3.1.3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 или тыс. руб.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- 0,2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по отчетным данным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Долговая книга, постановление Администрации г. Норильска № 02 от 09.01.2013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Соблюдение сроков исполнения долговых обязательств муниципального образования город Норильск</w:t>
            </w:r>
          </w:p>
        </w:tc>
      </w:tr>
      <w:tr w:rsidR="004025AA" w:rsidRPr="004025AA" w:rsidTr="00482313">
        <w:trPr>
          <w:trHeight w:val="1402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10" w:name="RANGE!A31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3.1.4</w:t>
            </w:r>
            <w:bookmarkEnd w:id="10"/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  <w:lang w:val="en-US"/>
              </w:rPr>
              <w:t xml:space="preserve">   </w:t>
            </w:r>
            <w:r w:rsidRPr="004025A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Определяется от общего объема доходов местного бюджета (без учета утвержденного объема безвозмездных поступлений)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4025AA" w:rsidRPr="004025AA" w:rsidTr="00CB454A">
        <w:trPr>
          <w:trHeight w:val="257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11" w:name="RANGE!A32"/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4.</w:t>
            </w:r>
            <w:bookmarkEnd w:id="11"/>
          </w:p>
        </w:tc>
        <w:tc>
          <w:tcPr>
            <w:tcW w:w="13973" w:type="dxa"/>
            <w:gridSpan w:val="12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Задача 3: Осуществление контроля в финансово-бюджетной сфере</w:t>
            </w:r>
          </w:p>
        </w:tc>
      </w:tr>
      <w:tr w:rsidR="004025AA" w:rsidRPr="004025AA" w:rsidTr="00CB454A">
        <w:trPr>
          <w:trHeight w:val="262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4.1.</w:t>
            </w:r>
          </w:p>
        </w:tc>
        <w:tc>
          <w:tcPr>
            <w:tcW w:w="13973" w:type="dxa"/>
            <w:gridSpan w:val="12"/>
            <w:shd w:val="clear" w:color="auto" w:fill="auto"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Подпрограмма 3 "Осуществление контроля в финансово-бюджетной сфере"</w:t>
            </w:r>
          </w:p>
        </w:tc>
      </w:tr>
      <w:tr w:rsidR="004025AA" w:rsidRPr="004025AA" w:rsidTr="00250CA1">
        <w:trPr>
          <w:trHeight w:val="3205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4.1.1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 xml:space="preserve">4,0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8D47C2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3,4</w:t>
            </w:r>
            <w:r w:rsidR="00254E41" w:rsidRPr="004025AA"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799" w:type="dxa"/>
            <w:shd w:val="clear" w:color="000000" w:fill="FFFFFF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Объем проверенных средств местного бюджета к общему объему средств бюджета муниципального образования город Норильск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 деятельности КРО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Осуществление контрольных мероприятий в отношении объектов контроля</w:t>
            </w:r>
          </w:p>
        </w:tc>
      </w:tr>
      <w:tr w:rsidR="004025AA" w:rsidRPr="004025AA" w:rsidTr="00F341BD">
        <w:trPr>
          <w:trHeight w:val="1393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4.1.2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Соотношение количества фактически проведенных контрольных мероприятий к количеству запланированных контрольных мероприятий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166,7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166,7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- 0,9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Количество осуществленных контрольных мероприятий к количеству запланированных контрольных мероприятий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Годовой отчет о деятельности КРО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Осуществление контрольных мероприятий в отношении объектов контроля</w:t>
            </w:r>
          </w:p>
        </w:tc>
      </w:tr>
      <w:tr w:rsidR="004025AA" w:rsidRPr="004025AA" w:rsidTr="00CB454A">
        <w:trPr>
          <w:trHeight w:val="415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70BDC" w:rsidRPr="004025AA" w:rsidRDefault="00270BDC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13973" w:type="dxa"/>
            <w:gridSpan w:val="12"/>
            <w:shd w:val="clear" w:color="auto" w:fill="auto"/>
            <w:vAlign w:val="center"/>
          </w:tcPr>
          <w:p w:rsidR="00270BDC" w:rsidRPr="004025AA" w:rsidRDefault="00270BDC" w:rsidP="00270B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Задача 4: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N 12-2668 "О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 условиями</w:t>
            </w:r>
          </w:p>
        </w:tc>
      </w:tr>
      <w:tr w:rsidR="004025AA" w:rsidRPr="004025AA" w:rsidTr="00CB454A">
        <w:trPr>
          <w:trHeight w:val="465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270BDC" w:rsidRPr="004025AA" w:rsidRDefault="00270BDC" w:rsidP="0027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5.1.</w:t>
            </w:r>
          </w:p>
        </w:tc>
        <w:tc>
          <w:tcPr>
            <w:tcW w:w="13973" w:type="dxa"/>
            <w:gridSpan w:val="12"/>
            <w:vMerge w:val="restart"/>
            <w:shd w:val="clear" w:color="auto" w:fill="auto"/>
            <w:vAlign w:val="center"/>
          </w:tcPr>
          <w:p w:rsidR="00270BDC" w:rsidRPr="004025AA" w:rsidRDefault="00270BDC" w:rsidP="00270BDC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Отдельное мероприятие: "Организация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Норильск"</w:t>
            </w:r>
          </w:p>
        </w:tc>
      </w:tr>
      <w:tr w:rsidR="004025AA" w:rsidRPr="004025AA" w:rsidTr="00CB454A">
        <w:trPr>
          <w:trHeight w:val="276"/>
          <w:jc w:val="center"/>
        </w:trPr>
        <w:tc>
          <w:tcPr>
            <w:tcW w:w="710" w:type="dxa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73" w:type="dxa"/>
            <w:gridSpan w:val="12"/>
            <w:vMerge/>
            <w:vAlign w:val="center"/>
            <w:hideMark/>
          </w:tcPr>
          <w:p w:rsidR="00ED62F7" w:rsidRPr="004025AA" w:rsidRDefault="00ED62F7" w:rsidP="000350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025AA" w:rsidRPr="004025AA" w:rsidTr="00AA4499">
        <w:trPr>
          <w:trHeight w:val="397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254E41" w:rsidRPr="004025AA" w:rsidRDefault="00254E41" w:rsidP="0030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25AA">
              <w:rPr>
                <w:rFonts w:ascii="Arial" w:eastAsia="Times New Roman" w:hAnsi="Arial" w:cs="Arial"/>
                <w:sz w:val="16"/>
                <w:szCs w:val="16"/>
              </w:rPr>
              <w:t>5.1.1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254E41" w:rsidRPr="004025AA" w:rsidRDefault="00254E41" w:rsidP="00307417">
            <w:pPr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4E41" w:rsidRPr="004025AA" w:rsidRDefault="00254E41" w:rsidP="0025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2021-2026  - 1,0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Количество организаций и учреждений, фактически получающих дополнительные компенсационные выплаты/количество организаций и учреждений, работникам которых установлены дополнительные компенсационные выплаты х 100%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Отчет о начисленных и выплаченных дополнительных компенсационных выплатах в соответствии с пунктом 3.6 Решения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Норильск" (вместе с "Перечнем организаций и учреждений, работникам которых устанавливаются дополнительные компенсационные выплаты")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54E41" w:rsidRPr="004025AA" w:rsidRDefault="00254E41" w:rsidP="003074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25AA">
              <w:rPr>
                <w:rFonts w:ascii="Arial" w:hAnsi="Arial" w:cs="Arial"/>
                <w:sz w:val="16"/>
                <w:szCs w:val="16"/>
              </w:rPr>
              <w:t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</w:t>
            </w:r>
          </w:p>
        </w:tc>
      </w:tr>
      <w:bookmarkEnd w:id="0"/>
    </w:tbl>
    <w:p w:rsidR="00ED62F7" w:rsidRPr="004025AA" w:rsidRDefault="00ED62F7" w:rsidP="00ED62F7">
      <w:pPr>
        <w:spacing w:after="0" w:line="240" w:lineRule="auto"/>
        <w:ind w:left="9217"/>
        <w:rPr>
          <w:rFonts w:ascii="Arial" w:hAnsi="Arial" w:cs="Arial"/>
          <w:sz w:val="24"/>
          <w:szCs w:val="24"/>
        </w:rPr>
      </w:pPr>
    </w:p>
    <w:sectPr w:rsidR="00ED62F7" w:rsidRPr="004025AA" w:rsidSect="00CB2381">
      <w:pgSz w:w="16838" w:h="11906" w:orient="landscape"/>
      <w:pgMar w:top="992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E2"/>
    <w:rsid w:val="000039F6"/>
    <w:rsid w:val="00004A35"/>
    <w:rsid w:val="00017F5A"/>
    <w:rsid w:val="000202F9"/>
    <w:rsid w:val="0003504A"/>
    <w:rsid w:val="00050BE8"/>
    <w:rsid w:val="00075AA2"/>
    <w:rsid w:val="00096FC5"/>
    <w:rsid w:val="000A1A5E"/>
    <w:rsid w:val="000B52EB"/>
    <w:rsid w:val="000B5955"/>
    <w:rsid w:val="000C0474"/>
    <w:rsid w:val="000C055F"/>
    <w:rsid w:val="000F3106"/>
    <w:rsid w:val="000F5E72"/>
    <w:rsid w:val="000F7160"/>
    <w:rsid w:val="0010059A"/>
    <w:rsid w:val="001127F8"/>
    <w:rsid w:val="00121135"/>
    <w:rsid w:val="0012416F"/>
    <w:rsid w:val="001319B3"/>
    <w:rsid w:val="00136F5A"/>
    <w:rsid w:val="00140EC0"/>
    <w:rsid w:val="001574C6"/>
    <w:rsid w:val="00163B12"/>
    <w:rsid w:val="001729AA"/>
    <w:rsid w:val="001767A0"/>
    <w:rsid w:val="00180911"/>
    <w:rsid w:val="001B24F3"/>
    <w:rsid w:val="001B320B"/>
    <w:rsid w:val="001C3067"/>
    <w:rsid w:val="001E5D04"/>
    <w:rsid w:val="001E6B8E"/>
    <w:rsid w:val="001F6E55"/>
    <w:rsid w:val="0020379B"/>
    <w:rsid w:val="0020559B"/>
    <w:rsid w:val="002148A1"/>
    <w:rsid w:val="00227CD0"/>
    <w:rsid w:val="00232206"/>
    <w:rsid w:val="0024373E"/>
    <w:rsid w:val="00254E41"/>
    <w:rsid w:val="0026266C"/>
    <w:rsid w:val="00262693"/>
    <w:rsid w:val="00270BDC"/>
    <w:rsid w:val="00280460"/>
    <w:rsid w:val="00283859"/>
    <w:rsid w:val="00295B05"/>
    <w:rsid w:val="0029768F"/>
    <w:rsid w:val="002978CE"/>
    <w:rsid w:val="002A007A"/>
    <w:rsid w:val="002A35E8"/>
    <w:rsid w:val="002A465B"/>
    <w:rsid w:val="002A5422"/>
    <w:rsid w:val="002C5137"/>
    <w:rsid w:val="002D5C71"/>
    <w:rsid w:val="002E0EBE"/>
    <w:rsid w:val="003008CB"/>
    <w:rsid w:val="00306CF7"/>
    <w:rsid w:val="00307417"/>
    <w:rsid w:val="0032711D"/>
    <w:rsid w:val="00331EC5"/>
    <w:rsid w:val="00341E22"/>
    <w:rsid w:val="00344E04"/>
    <w:rsid w:val="00354470"/>
    <w:rsid w:val="003653D9"/>
    <w:rsid w:val="00375060"/>
    <w:rsid w:val="00383905"/>
    <w:rsid w:val="003B34CD"/>
    <w:rsid w:val="003C013F"/>
    <w:rsid w:val="003C7EA1"/>
    <w:rsid w:val="003D37D3"/>
    <w:rsid w:val="003D5186"/>
    <w:rsid w:val="003E6D4C"/>
    <w:rsid w:val="003F6599"/>
    <w:rsid w:val="0040163D"/>
    <w:rsid w:val="004025AA"/>
    <w:rsid w:val="00413553"/>
    <w:rsid w:val="004247E2"/>
    <w:rsid w:val="00431C21"/>
    <w:rsid w:val="00436518"/>
    <w:rsid w:val="004420F8"/>
    <w:rsid w:val="00455BF9"/>
    <w:rsid w:val="00461224"/>
    <w:rsid w:val="00470121"/>
    <w:rsid w:val="00480796"/>
    <w:rsid w:val="004809DA"/>
    <w:rsid w:val="004C5104"/>
    <w:rsid w:val="004D2B65"/>
    <w:rsid w:val="004E06DC"/>
    <w:rsid w:val="004E1C0D"/>
    <w:rsid w:val="004F0315"/>
    <w:rsid w:val="004F0709"/>
    <w:rsid w:val="004F61D7"/>
    <w:rsid w:val="00532057"/>
    <w:rsid w:val="00532FE3"/>
    <w:rsid w:val="005331F5"/>
    <w:rsid w:val="00536C54"/>
    <w:rsid w:val="00562BD4"/>
    <w:rsid w:val="00594196"/>
    <w:rsid w:val="005A04D8"/>
    <w:rsid w:val="005B033C"/>
    <w:rsid w:val="005B5D69"/>
    <w:rsid w:val="005B5FBD"/>
    <w:rsid w:val="005B6FC5"/>
    <w:rsid w:val="005C044F"/>
    <w:rsid w:val="005C38B7"/>
    <w:rsid w:val="005D34E3"/>
    <w:rsid w:val="005D5EA4"/>
    <w:rsid w:val="005E4DA7"/>
    <w:rsid w:val="005F1FBE"/>
    <w:rsid w:val="005F2601"/>
    <w:rsid w:val="005F58AE"/>
    <w:rsid w:val="005F7B31"/>
    <w:rsid w:val="00602379"/>
    <w:rsid w:val="006343BB"/>
    <w:rsid w:val="00634F21"/>
    <w:rsid w:val="00637B5C"/>
    <w:rsid w:val="00645CFA"/>
    <w:rsid w:val="00651E6F"/>
    <w:rsid w:val="0065319D"/>
    <w:rsid w:val="00660B3C"/>
    <w:rsid w:val="00677AF9"/>
    <w:rsid w:val="00680223"/>
    <w:rsid w:val="00690A7B"/>
    <w:rsid w:val="006947A8"/>
    <w:rsid w:val="00696323"/>
    <w:rsid w:val="0069643D"/>
    <w:rsid w:val="006A54C8"/>
    <w:rsid w:val="006A7CC1"/>
    <w:rsid w:val="006E6845"/>
    <w:rsid w:val="006E79FC"/>
    <w:rsid w:val="006F6A03"/>
    <w:rsid w:val="00713881"/>
    <w:rsid w:val="00714A16"/>
    <w:rsid w:val="007153CE"/>
    <w:rsid w:val="0071595E"/>
    <w:rsid w:val="007220D7"/>
    <w:rsid w:val="00772A77"/>
    <w:rsid w:val="00773AB7"/>
    <w:rsid w:val="007810D1"/>
    <w:rsid w:val="00782E56"/>
    <w:rsid w:val="007A1964"/>
    <w:rsid w:val="007A7B01"/>
    <w:rsid w:val="007B1036"/>
    <w:rsid w:val="007C2F5C"/>
    <w:rsid w:val="007D40DF"/>
    <w:rsid w:val="007E435E"/>
    <w:rsid w:val="007F13CD"/>
    <w:rsid w:val="00800BE9"/>
    <w:rsid w:val="0081035C"/>
    <w:rsid w:val="008203B7"/>
    <w:rsid w:val="0083086B"/>
    <w:rsid w:val="0083395F"/>
    <w:rsid w:val="008763F3"/>
    <w:rsid w:val="00883504"/>
    <w:rsid w:val="00896895"/>
    <w:rsid w:val="008B1540"/>
    <w:rsid w:val="008C30E2"/>
    <w:rsid w:val="008D47C2"/>
    <w:rsid w:val="008E2C73"/>
    <w:rsid w:val="008E3D10"/>
    <w:rsid w:val="008E4C84"/>
    <w:rsid w:val="008F53AA"/>
    <w:rsid w:val="00927B27"/>
    <w:rsid w:val="0093030F"/>
    <w:rsid w:val="00931F90"/>
    <w:rsid w:val="009361B0"/>
    <w:rsid w:val="00955FBB"/>
    <w:rsid w:val="009716C9"/>
    <w:rsid w:val="009726C5"/>
    <w:rsid w:val="00973248"/>
    <w:rsid w:val="00974435"/>
    <w:rsid w:val="009751BB"/>
    <w:rsid w:val="00976BB8"/>
    <w:rsid w:val="00993A58"/>
    <w:rsid w:val="00995409"/>
    <w:rsid w:val="009A782A"/>
    <w:rsid w:val="009C2728"/>
    <w:rsid w:val="009C7048"/>
    <w:rsid w:val="009C787B"/>
    <w:rsid w:val="009E0D47"/>
    <w:rsid w:val="009E6125"/>
    <w:rsid w:val="009E780A"/>
    <w:rsid w:val="009F29CE"/>
    <w:rsid w:val="009F2DB5"/>
    <w:rsid w:val="00A04A68"/>
    <w:rsid w:val="00A277AA"/>
    <w:rsid w:val="00A3080A"/>
    <w:rsid w:val="00A47E2C"/>
    <w:rsid w:val="00A51DBE"/>
    <w:rsid w:val="00A61208"/>
    <w:rsid w:val="00A77D0E"/>
    <w:rsid w:val="00A962EA"/>
    <w:rsid w:val="00AA084D"/>
    <w:rsid w:val="00AA1F27"/>
    <w:rsid w:val="00AA3415"/>
    <w:rsid w:val="00AB0E38"/>
    <w:rsid w:val="00AB4300"/>
    <w:rsid w:val="00AB4887"/>
    <w:rsid w:val="00AB6FB6"/>
    <w:rsid w:val="00AC1E87"/>
    <w:rsid w:val="00AC447D"/>
    <w:rsid w:val="00AE2726"/>
    <w:rsid w:val="00AE6BDC"/>
    <w:rsid w:val="00AF52FD"/>
    <w:rsid w:val="00B04BA3"/>
    <w:rsid w:val="00B25CCE"/>
    <w:rsid w:val="00B37369"/>
    <w:rsid w:val="00B41272"/>
    <w:rsid w:val="00B61431"/>
    <w:rsid w:val="00B6541A"/>
    <w:rsid w:val="00B6644D"/>
    <w:rsid w:val="00B87A3D"/>
    <w:rsid w:val="00BA5DD3"/>
    <w:rsid w:val="00BA79BD"/>
    <w:rsid w:val="00BB11F0"/>
    <w:rsid w:val="00BC3A8E"/>
    <w:rsid w:val="00BD3C24"/>
    <w:rsid w:val="00BE5D89"/>
    <w:rsid w:val="00BF2656"/>
    <w:rsid w:val="00C045F9"/>
    <w:rsid w:val="00C122BF"/>
    <w:rsid w:val="00C13019"/>
    <w:rsid w:val="00C139B4"/>
    <w:rsid w:val="00C17311"/>
    <w:rsid w:val="00C20491"/>
    <w:rsid w:val="00C51575"/>
    <w:rsid w:val="00C55826"/>
    <w:rsid w:val="00C57696"/>
    <w:rsid w:val="00C75C7A"/>
    <w:rsid w:val="00C92C64"/>
    <w:rsid w:val="00CA3550"/>
    <w:rsid w:val="00CB0BB1"/>
    <w:rsid w:val="00CB2381"/>
    <w:rsid w:val="00CB454A"/>
    <w:rsid w:val="00CC1F07"/>
    <w:rsid w:val="00CC207B"/>
    <w:rsid w:val="00CD17B4"/>
    <w:rsid w:val="00CD7650"/>
    <w:rsid w:val="00CE26A9"/>
    <w:rsid w:val="00CF5128"/>
    <w:rsid w:val="00D35561"/>
    <w:rsid w:val="00D777B0"/>
    <w:rsid w:val="00D94943"/>
    <w:rsid w:val="00DD3DC2"/>
    <w:rsid w:val="00DE5358"/>
    <w:rsid w:val="00E53C4C"/>
    <w:rsid w:val="00E55545"/>
    <w:rsid w:val="00E646C9"/>
    <w:rsid w:val="00E650E2"/>
    <w:rsid w:val="00E738F9"/>
    <w:rsid w:val="00E834C2"/>
    <w:rsid w:val="00E87AC5"/>
    <w:rsid w:val="00E91DEA"/>
    <w:rsid w:val="00E92689"/>
    <w:rsid w:val="00E96EA2"/>
    <w:rsid w:val="00EA35A8"/>
    <w:rsid w:val="00EA66BF"/>
    <w:rsid w:val="00EB493A"/>
    <w:rsid w:val="00EB5787"/>
    <w:rsid w:val="00EB63F4"/>
    <w:rsid w:val="00EC12C9"/>
    <w:rsid w:val="00ED1ADE"/>
    <w:rsid w:val="00ED62F7"/>
    <w:rsid w:val="00EF2011"/>
    <w:rsid w:val="00EF7A4E"/>
    <w:rsid w:val="00F053B2"/>
    <w:rsid w:val="00F11643"/>
    <w:rsid w:val="00F26958"/>
    <w:rsid w:val="00F2708E"/>
    <w:rsid w:val="00F3067E"/>
    <w:rsid w:val="00F31C7B"/>
    <w:rsid w:val="00F5416F"/>
    <w:rsid w:val="00FD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6E986-B86A-4213-938C-5A8EA01F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34CD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480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4809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rsid w:val="004809DA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4809DA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34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215D-894E-4101-B372-5E7F8242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9186</Words>
  <Characters>52363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Александровна</dc:creator>
  <cp:keywords/>
  <dc:description/>
  <cp:lastModifiedBy>Бабенко Юлия Викторовна</cp:lastModifiedBy>
  <cp:revision>3</cp:revision>
  <cp:lastPrinted>2023-11-11T06:14:00Z</cp:lastPrinted>
  <dcterms:created xsi:type="dcterms:W3CDTF">2024-07-03T09:17:00Z</dcterms:created>
  <dcterms:modified xsi:type="dcterms:W3CDTF">2024-08-01T08:41:00Z</dcterms:modified>
</cp:coreProperties>
</file>